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2014"/>
        <w:gridCol w:w="1010"/>
        <w:gridCol w:w="2884"/>
        <w:gridCol w:w="803"/>
        <w:gridCol w:w="1007"/>
        <w:gridCol w:w="836"/>
      </w:tblGrid>
      <w:tr w:rsidR="00106F6F" w:rsidRPr="00EB2544" w:rsidTr="00106F6F">
        <w:trPr>
          <w:trHeight w:val="355"/>
        </w:trPr>
        <w:tc>
          <w:tcPr>
            <w:tcW w:w="10278" w:type="dxa"/>
            <w:gridSpan w:val="7"/>
            <w:shd w:val="clear" w:color="auto" w:fill="auto"/>
            <w:vAlign w:val="center"/>
          </w:tcPr>
          <w:p w:rsidR="00106F6F" w:rsidRDefault="00B322BD" w:rsidP="00106F6F">
            <w:pPr>
              <w:pStyle w:val="a3"/>
              <w:spacing w:after="0"/>
              <w:ind w:left="0"/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4E1B64">
              <w:rPr>
                <w:rFonts w:ascii="GHEA Grapalat" w:hAnsi="GHEA Grapalat"/>
                <w:sz w:val="24"/>
                <w:lang w:val="hy-AM"/>
              </w:rPr>
              <w:tab/>
            </w:r>
          </w:p>
          <w:p w:rsidR="00106F6F" w:rsidRPr="004E1B64" w:rsidRDefault="00EB2544" w:rsidP="00106F6F">
            <w:pPr>
              <w:pStyle w:val="a3"/>
              <w:spacing w:after="0"/>
              <w:ind w:left="0"/>
              <w:jc w:val="center"/>
              <w:rPr>
                <w:rFonts w:ascii="GHEA Grapalat" w:hAnsi="GHEA Grapalat"/>
                <w:b/>
                <w:sz w:val="28"/>
                <w:lang w:val="hy-AM"/>
              </w:rPr>
            </w:pPr>
            <w:r>
              <w:rPr>
                <w:rFonts w:ascii="GHEA Grapalat" w:hAnsi="GHEA Grapalat"/>
                <w:b/>
                <w:sz w:val="28"/>
                <w:lang w:val="hy-AM"/>
              </w:rPr>
              <w:t>ՆՅՈՒԹԵՐԻ</w:t>
            </w:r>
            <w:r w:rsidR="00DC0B42">
              <w:rPr>
                <w:rFonts w:ascii="GHEA Grapalat" w:hAnsi="GHEA Grapalat"/>
                <w:b/>
                <w:sz w:val="28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8"/>
                <w:lang w:val="hy-AM"/>
              </w:rPr>
              <w:t xml:space="preserve"> ԵՎ</w:t>
            </w:r>
            <w:r w:rsidR="00DC0B42">
              <w:rPr>
                <w:rFonts w:ascii="GHEA Grapalat" w:hAnsi="GHEA Grapalat"/>
                <w:b/>
                <w:sz w:val="28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8"/>
                <w:lang w:val="hy-AM"/>
              </w:rPr>
              <w:t xml:space="preserve"> ՍԱՐՔԱՎՈՐՈՒՄՆԵՐԻ </w:t>
            </w:r>
            <w:r w:rsidR="00DC0B42">
              <w:rPr>
                <w:rFonts w:ascii="GHEA Grapalat" w:hAnsi="GHEA Grapalat"/>
                <w:b/>
                <w:sz w:val="28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8"/>
                <w:lang w:val="hy-AM"/>
              </w:rPr>
              <w:t>ՄԱՍՆԱԳԻՐ</w:t>
            </w:r>
          </w:p>
          <w:p w:rsidR="00106F6F" w:rsidRDefault="00EB2544" w:rsidP="00106F6F">
            <w:pPr>
              <w:pStyle w:val="a3"/>
              <w:spacing w:after="0"/>
              <w:ind w:left="0"/>
              <w:jc w:val="center"/>
              <w:rPr>
                <w:rFonts w:ascii="GHEA Grapalat" w:hAnsi="GHEA Grapalat"/>
                <w:b/>
                <w:sz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lang w:val="hy-AM"/>
              </w:rPr>
              <w:t>ՋԵՌՈՒՑՈՒՄ</w:t>
            </w:r>
          </w:p>
          <w:p w:rsidR="00EB2544" w:rsidRPr="00880DA7" w:rsidRDefault="00501223" w:rsidP="00EB2544">
            <w:pPr>
              <w:spacing w:after="0"/>
              <w:jc w:val="both"/>
              <w:rPr>
                <w:rFonts w:ascii="Sylfaen" w:hAnsi="Sylfaen"/>
                <w:sz w:val="24"/>
                <w:lang w:val="hy-AM"/>
              </w:rPr>
            </w:pPr>
            <w:r>
              <w:rPr>
                <w:rFonts w:ascii="Sylfaen" w:hAnsi="Sylfaen"/>
                <w:sz w:val="24"/>
                <w:lang w:val="hy-AM"/>
              </w:rPr>
              <w:t xml:space="preserve">       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4842"/>
              <w:gridCol w:w="909"/>
              <w:gridCol w:w="1402"/>
              <w:gridCol w:w="1122"/>
              <w:gridCol w:w="1083"/>
            </w:tblGrid>
            <w:tr w:rsidR="00EB2544" w:rsidRPr="00E24F14" w:rsidTr="00DC0B42">
              <w:trPr>
                <w:trHeight w:val="381"/>
              </w:trPr>
              <w:tc>
                <w:tcPr>
                  <w:tcW w:w="587" w:type="dxa"/>
                  <w:vMerge w:val="restart"/>
                  <w:vAlign w:val="center"/>
                </w:tcPr>
                <w:p w:rsidR="00EB2544" w:rsidRPr="00E24F14" w:rsidRDefault="00EB2544" w:rsidP="00EB254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N</w:t>
                  </w:r>
                </w:p>
              </w:tc>
              <w:tc>
                <w:tcPr>
                  <w:tcW w:w="4842" w:type="dxa"/>
                  <w:vMerge w:val="restart"/>
                  <w:vAlign w:val="center"/>
                </w:tcPr>
                <w:p w:rsidR="00EB2544" w:rsidRPr="00E24F14" w:rsidRDefault="00EB2544" w:rsidP="00EB254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Անվանումը</w:t>
                  </w:r>
                </w:p>
              </w:tc>
              <w:tc>
                <w:tcPr>
                  <w:tcW w:w="909" w:type="dxa"/>
                  <w:vMerge w:val="restart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Չափի միավ.</w:t>
                  </w:r>
                </w:p>
              </w:tc>
              <w:tc>
                <w:tcPr>
                  <w:tcW w:w="2524" w:type="dxa"/>
                  <w:gridSpan w:val="2"/>
                  <w:vAlign w:val="center"/>
                </w:tcPr>
                <w:p w:rsidR="00EB2544" w:rsidRPr="00E24F14" w:rsidRDefault="00EB254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Քանակը</w:t>
                  </w:r>
                </w:p>
              </w:tc>
              <w:tc>
                <w:tcPr>
                  <w:tcW w:w="1083" w:type="dxa"/>
                  <w:vMerge w:val="restart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FE7DC8">
                    <w:rPr>
                      <w:rFonts w:ascii="GHEA Grapalat" w:hAnsi="GHEA Grapalat"/>
                      <w:sz w:val="20"/>
                      <w:lang w:val="hy-AM"/>
                    </w:rPr>
                    <w:t>Ընդամեն</w:t>
                  </w:r>
                </w:p>
              </w:tc>
            </w:tr>
            <w:tr w:rsidR="00DC0B42" w:rsidRPr="00E24F14" w:rsidTr="00DC0B42">
              <w:trPr>
                <w:trHeight w:val="381"/>
              </w:trPr>
              <w:tc>
                <w:tcPr>
                  <w:tcW w:w="587" w:type="dxa"/>
                  <w:vMerge/>
                  <w:vAlign w:val="center"/>
                </w:tcPr>
                <w:p w:rsidR="00EB2544" w:rsidRPr="00E24F14" w:rsidRDefault="00EB2544" w:rsidP="00EB254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4842" w:type="dxa"/>
                  <w:vMerge/>
                </w:tcPr>
                <w:p w:rsidR="00EB2544" w:rsidRPr="00E24F14" w:rsidRDefault="00EB2544" w:rsidP="00EB2544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909" w:type="dxa"/>
                  <w:vMerge/>
                  <w:vAlign w:val="center"/>
                </w:tcPr>
                <w:p w:rsidR="00EB2544" w:rsidRPr="00E24F14" w:rsidRDefault="00EB254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402" w:type="dxa"/>
                  <w:vAlign w:val="center"/>
                </w:tcPr>
                <w:p w:rsidR="00EB2544" w:rsidRPr="00E24F14" w:rsidRDefault="00EB254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ՋՄ-1</w:t>
                  </w:r>
                </w:p>
              </w:tc>
              <w:tc>
                <w:tcPr>
                  <w:tcW w:w="1122" w:type="dxa"/>
                  <w:vAlign w:val="center"/>
                </w:tcPr>
                <w:p w:rsidR="00EB2544" w:rsidRPr="00E24F14" w:rsidRDefault="00EB254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ՋՄ-2</w:t>
                  </w:r>
                </w:p>
              </w:tc>
              <w:tc>
                <w:tcPr>
                  <w:tcW w:w="1083" w:type="dxa"/>
                  <w:vMerge/>
                  <w:vAlign w:val="center"/>
                </w:tcPr>
                <w:p w:rsidR="00EB2544" w:rsidRPr="00E24F14" w:rsidRDefault="00EB254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shd w:val="clear" w:color="auto" w:fill="FFE599" w:themeFill="accent4" w:themeFillTint="66"/>
                  <w:vAlign w:val="center"/>
                </w:tcPr>
                <w:p w:rsidR="00EB2544" w:rsidRPr="00E24F14" w:rsidRDefault="00EB2544" w:rsidP="00EB254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</w:t>
                  </w:r>
                </w:p>
              </w:tc>
              <w:tc>
                <w:tcPr>
                  <w:tcW w:w="4842" w:type="dxa"/>
                  <w:shd w:val="clear" w:color="auto" w:fill="FFE599" w:themeFill="accent4" w:themeFillTint="66"/>
                  <w:vAlign w:val="center"/>
                </w:tcPr>
                <w:p w:rsidR="00EB2544" w:rsidRPr="00E24F14" w:rsidRDefault="00EB2544" w:rsidP="00EB254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909" w:type="dxa"/>
                  <w:shd w:val="clear" w:color="auto" w:fill="FFE599" w:themeFill="accent4" w:themeFillTint="66"/>
                  <w:vAlign w:val="center"/>
                </w:tcPr>
                <w:p w:rsidR="00EB2544" w:rsidRPr="00E24F14" w:rsidRDefault="00EB254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3</w:t>
                  </w:r>
                </w:p>
              </w:tc>
              <w:tc>
                <w:tcPr>
                  <w:tcW w:w="1402" w:type="dxa"/>
                  <w:shd w:val="clear" w:color="auto" w:fill="FFE599" w:themeFill="accent4" w:themeFillTint="66"/>
                  <w:vAlign w:val="center"/>
                </w:tcPr>
                <w:p w:rsidR="00EB2544" w:rsidRPr="00E24F14" w:rsidRDefault="00EB254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4</w:t>
                  </w:r>
                </w:p>
              </w:tc>
              <w:tc>
                <w:tcPr>
                  <w:tcW w:w="1122" w:type="dxa"/>
                  <w:shd w:val="clear" w:color="auto" w:fill="FFE599" w:themeFill="accent4" w:themeFillTint="66"/>
                  <w:vAlign w:val="center"/>
                </w:tcPr>
                <w:p w:rsidR="00EB2544" w:rsidRPr="00E24F14" w:rsidRDefault="00EB254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5</w:t>
                  </w:r>
                </w:p>
              </w:tc>
              <w:tc>
                <w:tcPr>
                  <w:tcW w:w="1083" w:type="dxa"/>
                  <w:shd w:val="clear" w:color="auto" w:fill="FFE599" w:themeFill="accent4" w:themeFillTint="66"/>
                  <w:vAlign w:val="center"/>
                </w:tcPr>
                <w:p w:rsidR="00EB2544" w:rsidRPr="00E24F14" w:rsidRDefault="00EB254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6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EB2544" w:rsidRPr="00E24F14" w:rsidRDefault="00EB2544" w:rsidP="00EB254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</w:t>
                  </w:r>
                </w:p>
              </w:tc>
              <w:tc>
                <w:tcPr>
                  <w:tcW w:w="4842" w:type="dxa"/>
                </w:tcPr>
                <w:p w:rsidR="00EB2544" w:rsidRPr="00E24F14" w:rsidRDefault="00E24F14" w:rsidP="00EB2544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Ալյումինե սեկցիոն մարտկոց H=500մմ</w:t>
                  </w:r>
                </w:p>
              </w:tc>
              <w:tc>
                <w:tcPr>
                  <w:tcW w:w="909" w:type="dxa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65/819</w:t>
                  </w:r>
                </w:p>
              </w:tc>
              <w:tc>
                <w:tcPr>
                  <w:tcW w:w="1122" w:type="dxa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66/846</w:t>
                  </w:r>
                </w:p>
              </w:tc>
              <w:tc>
                <w:tcPr>
                  <w:tcW w:w="1083" w:type="dxa"/>
                  <w:vAlign w:val="center"/>
                </w:tcPr>
                <w:p w:rsidR="00EB2544" w:rsidRPr="00E24F14" w:rsidRDefault="00FE7DC8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131/</w:t>
                  </w:r>
                  <w:r w:rsidR="00E24F14">
                    <w:rPr>
                      <w:rFonts w:ascii="GHEA Grapalat" w:hAnsi="GHEA Grapalat"/>
                      <w:lang w:val="hy-AM"/>
                    </w:rPr>
                    <w:t>1683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EB2544" w:rsidRPr="00E24F14" w:rsidRDefault="00EB2544" w:rsidP="00EB254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4842" w:type="dxa"/>
                </w:tcPr>
                <w:p w:rsidR="00EB2544" w:rsidRPr="00E24F14" w:rsidRDefault="00E24F14" w:rsidP="00EB2544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Հորիզոնական օդահավաքիչ D=159, L=355</w:t>
                  </w:r>
                </w:p>
              </w:tc>
              <w:tc>
                <w:tcPr>
                  <w:tcW w:w="909" w:type="dxa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3</w:t>
                  </w:r>
                </w:p>
              </w:tc>
              <w:tc>
                <w:tcPr>
                  <w:tcW w:w="1122" w:type="dxa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3</w:t>
                  </w:r>
                </w:p>
              </w:tc>
              <w:tc>
                <w:tcPr>
                  <w:tcW w:w="1083" w:type="dxa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6</w:t>
                  </w:r>
                </w:p>
              </w:tc>
            </w:tr>
            <w:tr w:rsidR="00FE7DC8" w:rsidRPr="00E24F14" w:rsidTr="00DC0B42">
              <w:trPr>
                <w:trHeight w:val="370"/>
              </w:trPr>
              <w:tc>
                <w:tcPr>
                  <w:tcW w:w="587" w:type="dxa"/>
                  <w:vAlign w:val="center"/>
                </w:tcPr>
                <w:p w:rsidR="00EB2544" w:rsidRPr="00E24F14" w:rsidRDefault="00EB2544" w:rsidP="00EB254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3</w:t>
                  </w:r>
                </w:p>
              </w:tc>
              <w:tc>
                <w:tcPr>
                  <w:tcW w:w="4842" w:type="dxa"/>
                </w:tcPr>
                <w:p w:rsidR="00EB2544" w:rsidRPr="00E24F14" w:rsidRDefault="00E24F14" w:rsidP="00EB2544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Մարտկոցների խցաններ</w:t>
                  </w:r>
                </w:p>
              </w:tc>
              <w:tc>
                <w:tcPr>
                  <w:tcW w:w="909" w:type="dxa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130</w:t>
                  </w:r>
                </w:p>
              </w:tc>
              <w:tc>
                <w:tcPr>
                  <w:tcW w:w="1122" w:type="dxa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132</w:t>
                  </w:r>
                </w:p>
              </w:tc>
              <w:tc>
                <w:tcPr>
                  <w:tcW w:w="1083" w:type="dxa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262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EB2544" w:rsidRPr="00E24F14" w:rsidRDefault="00EB2544" w:rsidP="00EB254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4</w:t>
                  </w:r>
                </w:p>
              </w:tc>
              <w:tc>
                <w:tcPr>
                  <w:tcW w:w="4842" w:type="dxa"/>
                </w:tcPr>
                <w:p w:rsidR="00EB2544" w:rsidRPr="00E24F14" w:rsidRDefault="00E24F14" w:rsidP="00EB2544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Մար</w:t>
                  </w:r>
                  <w:r w:rsidR="00FE7DC8">
                    <w:rPr>
                      <w:rFonts w:ascii="GHEA Grapalat" w:hAnsi="GHEA Grapalat"/>
                      <w:lang w:val="hy-AM"/>
                    </w:rPr>
                    <w:t>տ</w:t>
                  </w:r>
                  <w:r>
                    <w:rPr>
                      <w:rFonts w:ascii="GHEA Grapalat" w:hAnsi="GHEA Grapalat"/>
                      <w:lang w:val="hy-AM"/>
                    </w:rPr>
                    <w:t>կոցների կախիչներ</w:t>
                  </w:r>
                </w:p>
              </w:tc>
              <w:tc>
                <w:tcPr>
                  <w:tcW w:w="909" w:type="dxa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65</w:t>
                  </w:r>
                </w:p>
              </w:tc>
              <w:tc>
                <w:tcPr>
                  <w:tcW w:w="1122" w:type="dxa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66</w:t>
                  </w:r>
                </w:p>
              </w:tc>
              <w:tc>
                <w:tcPr>
                  <w:tcW w:w="1083" w:type="dxa"/>
                  <w:vAlign w:val="center"/>
                </w:tcPr>
                <w:p w:rsidR="00EB2544" w:rsidRPr="00E24F14" w:rsidRDefault="00E24F14" w:rsidP="00E24F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231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5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Մարտկոցների խցափակիչներ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Default="00DC0B42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Default="00DC0B42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130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Default="00DC0B42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132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Default="00DC0B42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262</w:t>
                  </w:r>
                </w:p>
              </w:tc>
            </w:tr>
            <w:tr w:rsidR="00FE7DC8" w:rsidRPr="00E24F14" w:rsidTr="00DC0B42">
              <w:trPr>
                <w:trHeight w:val="370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6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Պոլիպրոպիլենային խողովակ 25x2,3 մմ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մ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339,0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341,0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680,0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7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Պոլիպրոպիլենային խողովակ 32x3 մմ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մ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56,0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56,0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112,0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8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Պոլիպրոպիլենային խողովակ 40x3,7 մմ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մ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58,0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64,0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122,0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9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Պոլիպրոպիլենային խողովակ 50x4,6 մմ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մ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11,9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11,9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23,8</w:t>
                  </w:r>
                </w:p>
              </w:tc>
            </w:tr>
            <w:tr w:rsidR="00FE7DC8" w:rsidRPr="00E24F14" w:rsidTr="00DC0B42">
              <w:trPr>
                <w:trHeight w:val="370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10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Պոլիպրոպիլենային խողովակ 20x1,9 մմ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մ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3,5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3,5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7,0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11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Պոլիպրոպիլենային անկյունակ Փ25-90</w:t>
                  </w:r>
                  <w:r>
                    <w:rPr>
                      <w:rFonts w:ascii="GHEA Grapalat" w:hAnsi="GHEA Grapalat"/>
                      <w:vertAlign w:val="superscript"/>
                      <w:lang w:val="hy-AM"/>
                    </w:rPr>
                    <w:t>0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266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268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534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12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Պոլիպրոպիլենային անկյունակ Փ32-90</w:t>
                  </w:r>
                  <w:r>
                    <w:rPr>
                      <w:rFonts w:ascii="GHEA Grapalat" w:hAnsi="GHEA Grapalat"/>
                      <w:vertAlign w:val="superscript"/>
                      <w:lang w:val="hy-AM"/>
                    </w:rPr>
                    <w:t>0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8</w:t>
                  </w:r>
                </w:p>
              </w:tc>
            </w:tr>
            <w:tr w:rsidR="00FE7DC8" w:rsidRPr="00E24F14" w:rsidTr="00DC0B42">
              <w:trPr>
                <w:trHeight w:val="370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13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Պոլիպրոպիլենային անկյունակ Փ40-90</w:t>
                  </w:r>
                  <w:r>
                    <w:rPr>
                      <w:rFonts w:ascii="GHEA Grapalat" w:hAnsi="GHEA Grapalat"/>
                      <w:vertAlign w:val="superscript"/>
                      <w:lang w:val="hy-AM"/>
                    </w:rPr>
                    <w:t>0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14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Փոխակերպիչ պոլիպրոպիլենային 32x25 մմ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15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Փոխակերպիչ պոլիպրոպիլենային 40x32 մմ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16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Պոլիպրոպիլենային եռաբաշխիչ 25x25x25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6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6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12</w:t>
                  </w:r>
                </w:p>
              </w:tc>
            </w:tr>
            <w:tr w:rsidR="00FE7DC8" w:rsidRPr="00E24F14" w:rsidTr="00DC0B42">
              <w:trPr>
                <w:trHeight w:val="370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17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Պոլիպրոպիլենային եռաբաշխիչ 32x25x32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20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20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40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18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Պոլիպրոպիլենային եռաբաշխիչ 40x25x40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16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16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32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19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Պոլիպրոպիլենային եռաբաշխիչ 40x50x32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</w:t>
                  </w:r>
                </w:p>
              </w:tc>
            </w:tr>
            <w:tr w:rsidR="00FE7DC8" w:rsidRPr="00E24F14" w:rsidTr="00DC0B42">
              <w:trPr>
                <w:trHeight w:val="370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20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Փական պոլիպրոպիլենային d=20 մմ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8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21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Փական պոլիպրոպիլենային d=25 մմ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44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44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88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22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Փական պոլիպրոպիլենային d=50 մմ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23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Մետաղական կցամաս Փ50 L=20 սմ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</w:t>
                  </w:r>
                </w:p>
              </w:tc>
            </w:tr>
            <w:tr w:rsidR="00FE7DC8" w:rsidRPr="00E24F14" w:rsidTr="00DC0B42">
              <w:trPr>
                <w:trHeight w:val="370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24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Խողովակի մեկուսիչ 50x5 մմ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մ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156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156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312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25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 xml:space="preserve">Պոլիպրոպիլենային կցամասեր 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12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12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24</w:t>
                  </w:r>
                </w:p>
              </w:tc>
            </w:tr>
            <w:tr w:rsidR="00FE7DC8" w:rsidRPr="00E24F14" w:rsidTr="00DC0B42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26</w:t>
                  </w:r>
                </w:p>
              </w:tc>
              <w:tc>
                <w:tcPr>
                  <w:tcW w:w="4842" w:type="dxa"/>
                </w:tcPr>
                <w:p w:rsidR="00FE7DC8" w:rsidRPr="00E24F14" w:rsidRDefault="00FE7DC8" w:rsidP="00FE7DC8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Համակարգի փորձարկում</w:t>
                  </w:r>
                </w:p>
              </w:tc>
              <w:tc>
                <w:tcPr>
                  <w:tcW w:w="909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40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</w:t>
                  </w:r>
                </w:p>
              </w:tc>
              <w:tc>
                <w:tcPr>
                  <w:tcW w:w="1122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</w:t>
                  </w:r>
                </w:p>
              </w:tc>
              <w:tc>
                <w:tcPr>
                  <w:tcW w:w="1083" w:type="dxa"/>
                  <w:vAlign w:val="center"/>
                </w:tcPr>
                <w:p w:rsidR="00FE7DC8" w:rsidRPr="00E24F14" w:rsidRDefault="00FE7DC8" w:rsidP="00FE7DC8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</w:tr>
          </w:tbl>
          <w:p w:rsidR="00FE7DC8" w:rsidRPr="00DC0B42" w:rsidRDefault="00FE7DC8" w:rsidP="00653B7F">
            <w:pPr>
              <w:spacing w:after="0"/>
              <w:rPr>
                <w:rFonts w:ascii="Sylfaen" w:hAnsi="Sylfaen"/>
                <w:sz w:val="52"/>
                <w:lang w:val="hy-AM"/>
              </w:rPr>
            </w:pPr>
            <w:r>
              <w:rPr>
                <w:rFonts w:ascii="Sylfaen" w:hAnsi="Sylfaen"/>
                <w:sz w:val="40"/>
                <w:lang w:val="hy-AM"/>
              </w:rPr>
              <w:t xml:space="preserve"> </w:t>
            </w:r>
          </w:p>
        </w:tc>
      </w:tr>
      <w:tr w:rsidR="001403AA" w:rsidRPr="001403AA" w:rsidTr="001403AA">
        <w:trPr>
          <w:trHeight w:val="355"/>
        </w:trPr>
        <w:tc>
          <w:tcPr>
            <w:tcW w:w="1724" w:type="dxa"/>
            <w:shd w:val="clear" w:color="auto" w:fill="auto"/>
            <w:vAlign w:val="center"/>
          </w:tcPr>
          <w:p w:rsidR="001403AA" w:rsidRPr="005A2821" w:rsidRDefault="001403AA" w:rsidP="001403A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ՏՆՕՐԵՆ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1403AA" w:rsidRPr="005A2821" w:rsidRDefault="001403AA" w:rsidP="001403A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Վ. ԲԱԴԱԼՅԱՆ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03AA" w:rsidRPr="001403AA" w:rsidRDefault="001403AA" w:rsidP="001403AA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5530" w:type="dxa"/>
            <w:gridSpan w:val="4"/>
            <w:shd w:val="clear" w:color="auto" w:fill="auto"/>
            <w:vAlign w:val="center"/>
          </w:tcPr>
          <w:p w:rsidR="001403AA" w:rsidRPr="005A2821" w:rsidRDefault="001403AA" w:rsidP="00A3495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ՊԱՏՎԻՐԱՏՈՒ՝  </w:t>
            </w:r>
            <w:r w:rsidR="00A34955">
              <w:rPr>
                <w:rFonts w:ascii="GHEA Grapalat" w:hAnsi="GHEA Grapalat"/>
                <w:sz w:val="18"/>
                <w:szCs w:val="18"/>
                <w:lang w:val="hy-AM"/>
              </w:rPr>
              <w:t>________________________________</w:t>
            </w:r>
          </w:p>
        </w:tc>
      </w:tr>
      <w:tr w:rsidR="001403AA" w:rsidRPr="008629D8" w:rsidTr="001403AA">
        <w:trPr>
          <w:trHeight w:val="368"/>
        </w:trPr>
        <w:tc>
          <w:tcPr>
            <w:tcW w:w="1724" w:type="dxa"/>
            <w:shd w:val="clear" w:color="auto" w:fill="auto"/>
            <w:vAlign w:val="center"/>
          </w:tcPr>
          <w:p w:rsidR="001403AA" w:rsidRPr="005A2821" w:rsidRDefault="001403AA" w:rsidP="001403A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ՆԳՃ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1403AA" w:rsidRPr="005A2821" w:rsidRDefault="001403AA" w:rsidP="001403A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Վ. ԲԱԴԱԼՅԱՆ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03AA" w:rsidRPr="001403AA" w:rsidRDefault="001403AA" w:rsidP="001403AA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2884" w:type="dxa"/>
            <w:vMerge w:val="restart"/>
            <w:shd w:val="clear" w:color="auto" w:fill="auto"/>
            <w:vAlign w:val="center"/>
          </w:tcPr>
          <w:p w:rsidR="001403AA" w:rsidRPr="00DC0B42" w:rsidRDefault="001403AA" w:rsidP="00CB310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DC0B42">
              <w:rPr>
                <w:rFonts w:ascii="GHEA Grapalat" w:hAnsi="GHEA Grapalat"/>
                <w:sz w:val="16"/>
                <w:szCs w:val="18"/>
                <w:lang w:val="hy-AM"/>
              </w:rPr>
              <w:t>«</w:t>
            </w:r>
            <w:r w:rsidR="00CB3105">
              <w:rPr>
                <w:rFonts w:ascii="GHEA Grapalat" w:hAnsi="GHEA Grapalat"/>
                <w:sz w:val="16"/>
                <w:szCs w:val="18"/>
                <w:lang w:val="hy-AM"/>
              </w:rPr>
              <w:t>Կապանի թիվ 1 հիմնական դպրոցի կաթսայատան և ուսումնական մասնաշենքերի ջեռուցման համակարգերի վերակառուցում</w:t>
            </w:r>
            <w:r w:rsidRPr="00DC0B42">
              <w:rPr>
                <w:rFonts w:ascii="GHEA Grapalat" w:hAnsi="GHEA Grapalat"/>
                <w:sz w:val="16"/>
                <w:szCs w:val="18"/>
                <w:lang w:val="hy-AM"/>
              </w:rPr>
              <w:t>»</w:t>
            </w:r>
          </w:p>
        </w:tc>
        <w:tc>
          <w:tcPr>
            <w:tcW w:w="803" w:type="dxa"/>
            <w:vMerge w:val="restart"/>
            <w:shd w:val="clear" w:color="auto" w:fill="auto"/>
            <w:vAlign w:val="center"/>
          </w:tcPr>
          <w:p w:rsidR="001403AA" w:rsidRPr="00DC0B42" w:rsidRDefault="001403AA" w:rsidP="001403A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DC0B42">
              <w:rPr>
                <w:rFonts w:ascii="GHEA Grapalat" w:hAnsi="GHEA Grapalat"/>
                <w:sz w:val="16"/>
                <w:szCs w:val="18"/>
                <w:lang w:val="hy-AM"/>
              </w:rPr>
              <w:t>Ն.Փ.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:rsidR="001403AA" w:rsidRPr="00DC0B42" w:rsidRDefault="001403AA" w:rsidP="001403A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DC0B42">
              <w:rPr>
                <w:rFonts w:ascii="GHEA Grapalat" w:hAnsi="GHEA Grapalat"/>
                <w:sz w:val="16"/>
                <w:szCs w:val="18"/>
                <w:lang w:val="hy-AM"/>
              </w:rPr>
              <w:t>ԹԵՐԹ</w:t>
            </w:r>
          </w:p>
        </w:tc>
        <w:tc>
          <w:tcPr>
            <w:tcW w:w="836" w:type="dxa"/>
            <w:vMerge w:val="restart"/>
            <w:shd w:val="clear" w:color="auto" w:fill="auto"/>
            <w:vAlign w:val="center"/>
          </w:tcPr>
          <w:p w:rsidR="001403AA" w:rsidRPr="005A2821" w:rsidRDefault="001403AA" w:rsidP="001403A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Թ. Ք.</w:t>
            </w:r>
          </w:p>
        </w:tc>
      </w:tr>
      <w:tr w:rsidR="001403AA" w:rsidRPr="008629D8" w:rsidTr="001403AA">
        <w:trPr>
          <w:trHeight w:val="378"/>
        </w:trPr>
        <w:tc>
          <w:tcPr>
            <w:tcW w:w="1724" w:type="dxa"/>
            <w:shd w:val="clear" w:color="auto" w:fill="auto"/>
            <w:vAlign w:val="center"/>
          </w:tcPr>
          <w:p w:rsidR="001403AA" w:rsidRPr="005A2821" w:rsidRDefault="001403AA" w:rsidP="001403A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ՃԱՐՏԱՐԱԳԵՏ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1403AA" w:rsidRPr="005A2821" w:rsidRDefault="001403AA" w:rsidP="001403A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Ա. ՄԻՐԶԱԲԵԿՅԱՆ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03AA" w:rsidRPr="001403AA" w:rsidRDefault="001403AA" w:rsidP="001403AA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:rsidR="001403AA" w:rsidRPr="001403AA" w:rsidRDefault="001403AA" w:rsidP="001403AA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803" w:type="dxa"/>
            <w:vMerge/>
            <w:shd w:val="clear" w:color="auto" w:fill="auto"/>
            <w:vAlign w:val="center"/>
          </w:tcPr>
          <w:p w:rsidR="001403AA" w:rsidRPr="001403AA" w:rsidRDefault="001403AA" w:rsidP="001403AA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:rsidR="001403AA" w:rsidRPr="001403AA" w:rsidRDefault="001403AA" w:rsidP="001403AA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836" w:type="dxa"/>
            <w:vMerge/>
            <w:shd w:val="clear" w:color="auto" w:fill="auto"/>
            <w:vAlign w:val="center"/>
          </w:tcPr>
          <w:p w:rsidR="001403AA" w:rsidRPr="001403AA" w:rsidRDefault="001403AA" w:rsidP="001403AA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</w:tr>
      <w:tr w:rsidR="001403AA" w:rsidRPr="008629D8" w:rsidTr="001403AA">
        <w:trPr>
          <w:trHeight w:val="421"/>
        </w:trPr>
        <w:tc>
          <w:tcPr>
            <w:tcW w:w="4748" w:type="dxa"/>
            <w:gridSpan w:val="3"/>
            <w:shd w:val="clear" w:color="auto" w:fill="auto"/>
            <w:vAlign w:val="center"/>
          </w:tcPr>
          <w:p w:rsidR="001403AA" w:rsidRPr="001403AA" w:rsidRDefault="001403AA" w:rsidP="00DC0B42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«ՎԻԼՀԱՄ» ՍՊԸ</w:t>
            </w:r>
            <w:r w:rsidR="00DC0B4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ԼԻՑ</w:t>
            </w:r>
            <w:r w:rsidR="00DC0B42">
              <w:rPr>
                <w:rFonts w:ascii="GHEA Grapalat" w:hAnsi="GHEA Grapalat"/>
                <w:sz w:val="18"/>
                <w:szCs w:val="18"/>
                <w:lang w:val="hy-AM"/>
              </w:rPr>
              <w:t>ԵՆԶԻԱ</w:t>
            </w: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 xml:space="preserve"> 8728</w:t>
            </w:r>
          </w:p>
        </w:tc>
        <w:tc>
          <w:tcPr>
            <w:tcW w:w="2884" w:type="dxa"/>
            <w:shd w:val="clear" w:color="auto" w:fill="auto"/>
            <w:vAlign w:val="center"/>
          </w:tcPr>
          <w:p w:rsidR="001403AA" w:rsidRPr="005A2821" w:rsidRDefault="00DC0B42" w:rsidP="001403AA">
            <w:pPr>
              <w:pStyle w:val="a3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B3105">
              <w:rPr>
                <w:rFonts w:ascii="GHEA Grapalat" w:hAnsi="GHEA Grapalat"/>
                <w:sz w:val="16"/>
                <w:szCs w:val="18"/>
                <w:lang w:val="hy-AM"/>
              </w:rPr>
              <w:t>Նյութերի և սարքավորումների մասնագիր /ջեռուցում/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1403AA" w:rsidRPr="005A2821" w:rsidRDefault="001403AA" w:rsidP="001403A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ԱՆ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1403AA" w:rsidRPr="001403AA" w:rsidRDefault="001403AA" w:rsidP="001403AA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1403AA" w:rsidRPr="001403AA" w:rsidRDefault="001403AA" w:rsidP="001403AA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</w:tr>
    </w:tbl>
    <w:p w:rsidR="00CB3105" w:rsidRDefault="00CB3105" w:rsidP="00106F6F">
      <w:pPr>
        <w:rPr>
          <w:rFonts w:ascii="GHEA Grapalat" w:hAnsi="GHEA Grapalat"/>
          <w:b/>
          <w:lang w:val="hy-AM"/>
        </w:rPr>
      </w:pPr>
    </w:p>
    <w:tbl>
      <w:tblPr>
        <w:tblW w:w="1027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2014"/>
        <w:gridCol w:w="1010"/>
        <w:gridCol w:w="2884"/>
        <w:gridCol w:w="803"/>
        <w:gridCol w:w="1007"/>
        <w:gridCol w:w="836"/>
      </w:tblGrid>
      <w:tr w:rsidR="00CB3105" w:rsidRPr="0029359E" w:rsidTr="00FE5F29">
        <w:trPr>
          <w:trHeight w:val="355"/>
        </w:trPr>
        <w:tc>
          <w:tcPr>
            <w:tcW w:w="10278" w:type="dxa"/>
            <w:gridSpan w:val="7"/>
            <w:shd w:val="clear" w:color="auto" w:fill="auto"/>
            <w:vAlign w:val="center"/>
          </w:tcPr>
          <w:p w:rsidR="00CB3105" w:rsidRDefault="00CB3105" w:rsidP="0029359E">
            <w:pPr>
              <w:pStyle w:val="a3"/>
              <w:spacing w:before="240" w:after="0"/>
              <w:ind w:left="0"/>
              <w:jc w:val="center"/>
              <w:rPr>
                <w:rFonts w:ascii="GHEA Grapalat" w:hAnsi="GHEA Grapalat"/>
                <w:b/>
                <w:sz w:val="24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lastRenderedPageBreak/>
              <w:br w:type="page"/>
            </w:r>
            <w:r w:rsidR="0029359E">
              <w:rPr>
                <w:rFonts w:ascii="GHEA Grapalat" w:hAnsi="GHEA Grapalat"/>
                <w:b/>
                <w:sz w:val="28"/>
                <w:lang w:val="hy-AM"/>
              </w:rPr>
              <w:t>ՈՒՍՈՒՄՆԱԿԱՆ ՄԱՍՆԱՇԵՆՔԵՐԻ ԳՈՅՈՒԹՅՈՒՆ ՈՒՆԵՑՈՂ  ՋԵՌՈՒՑՄԱՆ  ՀԱՄԱԿԱՐԳԵՐԻ ԱՊԱՄՈՆՏԱԺՈՒՄ</w:t>
            </w:r>
          </w:p>
          <w:p w:rsidR="00CB3105" w:rsidRPr="00880DA7" w:rsidRDefault="00CB3105" w:rsidP="00FE5F29">
            <w:pPr>
              <w:spacing w:after="0"/>
              <w:jc w:val="both"/>
              <w:rPr>
                <w:rFonts w:ascii="Sylfaen" w:hAnsi="Sylfaen"/>
                <w:sz w:val="24"/>
                <w:lang w:val="hy-AM"/>
              </w:rPr>
            </w:pPr>
            <w:r>
              <w:rPr>
                <w:rFonts w:ascii="Sylfaen" w:hAnsi="Sylfaen"/>
                <w:sz w:val="24"/>
                <w:lang w:val="hy-AM"/>
              </w:rPr>
              <w:t xml:space="preserve">       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112"/>
              <w:gridCol w:w="1276"/>
              <w:gridCol w:w="1985"/>
            </w:tblGrid>
            <w:tr w:rsidR="0029359E" w:rsidRPr="00E24F14" w:rsidTr="0029359E">
              <w:trPr>
                <w:trHeight w:val="381"/>
              </w:trPr>
              <w:tc>
                <w:tcPr>
                  <w:tcW w:w="587" w:type="dxa"/>
                  <w:vMerge w:val="restart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N</w:t>
                  </w:r>
                </w:p>
              </w:tc>
              <w:tc>
                <w:tcPr>
                  <w:tcW w:w="6112" w:type="dxa"/>
                  <w:vMerge w:val="restart"/>
                  <w:vAlign w:val="center"/>
                </w:tcPr>
                <w:p w:rsidR="0029359E" w:rsidRPr="00E24F14" w:rsidRDefault="0029359E" w:rsidP="0029359E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Աշխատանքի ա</w:t>
                  </w:r>
                  <w:r w:rsidRPr="00E24F14">
                    <w:rPr>
                      <w:rFonts w:ascii="GHEA Grapalat" w:hAnsi="GHEA Grapalat"/>
                      <w:lang w:val="hy-AM"/>
                    </w:rPr>
                    <w:t>նվանումը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Չափի միավ.</w:t>
                  </w:r>
                </w:p>
              </w:tc>
              <w:tc>
                <w:tcPr>
                  <w:tcW w:w="1985" w:type="dxa"/>
                  <w:vMerge w:val="restart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Քանակը</w:t>
                  </w:r>
                </w:p>
              </w:tc>
            </w:tr>
            <w:tr w:rsidR="0029359E" w:rsidRPr="00E24F14" w:rsidTr="0029359E">
              <w:trPr>
                <w:trHeight w:val="381"/>
              </w:trPr>
              <w:tc>
                <w:tcPr>
                  <w:tcW w:w="587" w:type="dxa"/>
                  <w:vMerge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6112" w:type="dxa"/>
                  <w:vMerge/>
                </w:tcPr>
                <w:p w:rsidR="0029359E" w:rsidRPr="00E24F14" w:rsidRDefault="0029359E" w:rsidP="00FE5F29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985" w:type="dxa"/>
                  <w:vMerge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29359E" w:rsidRPr="00E24F14" w:rsidTr="0029359E">
              <w:trPr>
                <w:trHeight w:val="381"/>
              </w:trPr>
              <w:tc>
                <w:tcPr>
                  <w:tcW w:w="587" w:type="dxa"/>
                  <w:shd w:val="clear" w:color="auto" w:fill="FFE599" w:themeFill="accent4" w:themeFillTint="66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</w:t>
                  </w:r>
                </w:p>
              </w:tc>
              <w:tc>
                <w:tcPr>
                  <w:tcW w:w="6112" w:type="dxa"/>
                  <w:shd w:val="clear" w:color="auto" w:fill="FFE599" w:themeFill="accent4" w:themeFillTint="66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1276" w:type="dxa"/>
                  <w:shd w:val="clear" w:color="auto" w:fill="FFE599" w:themeFill="accent4" w:themeFillTint="66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3</w:t>
                  </w:r>
                </w:p>
              </w:tc>
              <w:tc>
                <w:tcPr>
                  <w:tcW w:w="1985" w:type="dxa"/>
                  <w:shd w:val="clear" w:color="auto" w:fill="FFE599" w:themeFill="accent4" w:themeFillTint="66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6</w:t>
                  </w:r>
                </w:p>
              </w:tc>
            </w:tr>
            <w:tr w:rsidR="0029359E" w:rsidRPr="00E24F14" w:rsidTr="0029359E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</w:t>
                  </w:r>
                </w:p>
              </w:tc>
              <w:tc>
                <w:tcPr>
                  <w:tcW w:w="6112" w:type="dxa"/>
                </w:tcPr>
                <w:p w:rsidR="0029359E" w:rsidRPr="00E24F14" w:rsidRDefault="008E2FA3" w:rsidP="00FE5F29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մ</w:t>
                  </w:r>
                  <w:r w:rsidR="0029359E">
                    <w:rPr>
                      <w:rFonts w:ascii="GHEA Grapalat" w:hAnsi="GHEA Grapalat"/>
                      <w:lang w:val="hy-AM"/>
                    </w:rPr>
                    <w:t>ետաղական մարտկոցների ապամոնտաժում</w:t>
                  </w:r>
                </w:p>
              </w:tc>
              <w:tc>
                <w:tcPr>
                  <w:tcW w:w="1276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985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130</w:t>
                  </w:r>
                </w:p>
              </w:tc>
            </w:tr>
            <w:tr w:rsidR="0029359E" w:rsidRPr="0029359E" w:rsidTr="0029359E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6112" w:type="dxa"/>
                </w:tcPr>
                <w:p w:rsidR="0029359E" w:rsidRPr="00E24F14" w:rsidRDefault="008E2FA3" w:rsidP="00FE5F29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ն</w:t>
                  </w:r>
                  <w:r w:rsidR="0029359E">
                    <w:rPr>
                      <w:rFonts w:ascii="GHEA Grapalat" w:hAnsi="GHEA Grapalat"/>
                      <w:lang w:val="hy-AM"/>
                    </w:rPr>
                    <w:t>կուղային հարկում խող. ջերմամեկուսիչի քանդում</w:t>
                  </w:r>
                </w:p>
              </w:tc>
              <w:tc>
                <w:tcPr>
                  <w:tcW w:w="1276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գծմ</w:t>
                  </w:r>
                </w:p>
              </w:tc>
              <w:tc>
                <w:tcPr>
                  <w:tcW w:w="1985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156</w:t>
                  </w:r>
                </w:p>
              </w:tc>
            </w:tr>
            <w:tr w:rsidR="0029359E" w:rsidRPr="0029359E" w:rsidTr="0029359E">
              <w:trPr>
                <w:trHeight w:val="370"/>
              </w:trPr>
              <w:tc>
                <w:tcPr>
                  <w:tcW w:w="587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3</w:t>
                  </w:r>
                </w:p>
              </w:tc>
              <w:tc>
                <w:tcPr>
                  <w:tcW w:w="6112" w:type="dxa"/>
                </w:tcPr>
                <w:p w:rsidR="0029359E" w:rsidRPr="00E24F14" w:rsidRDefault="0029359E" w:rsidP="00FE5F29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մետաղական խողովակների ապամոնտաժում Փ50÷20մմ</w:t>
                  </w:r>
                </w:p>
              </w:tc>
              <w:tc>
                <w:tcPr>
                  <w:tcW w:w="1276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գծմ</w:t>
                  </w:r>
                </w:p>
              </w:tc>
              <w:tc>
                <w:tcPr>
                  <w:tcW w:w="1985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930</w:t>
                  </w:r>
                </w:p>
              </w:tc>
            </w:tr>
            <w:tr w:rsidR="0029359E" w:rsidRPr="0029359E" w:rsidTr="0029359E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4</w:t>
                  </w:r>
                </w:p>
              </w:tc>
              <w:tc>
                <w:tcPr>
                  <w:tcW w:w="6112" w:type="dxa"/>
                </w:tcPr>
                <w:p w:rsidR="0029359E" w:rsidRPr="00E24F14" w:rsidRDefault="0029359E" w:rsidP="0029359E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շին աղբի դուրս բերում և բարձում բեռնատարի մեջ</w:t>
                  </w:r>
                </w:p>
              </w:tc>
              <w:tc>
                <w:tcPr>
                  <w:tcW w:w="1276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տ</w:t>
                  </w:r>
                </w:p>
              </w:tc>
              <w:tc>
                <w:tcPr>
                  <w:tcW w:w="1985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2,6</w:t>
                  </w:r>
                </w:p>
              </w:tc>
            </w:tr>
            <w:tr w:rsidR="0029359E" w:rsidRPr="008E2FA3" w:rsidTr="0029359E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5</w:t>
                  </w:r>
                </w:p>
              </w:tc>
              <w:tc>
                <w:tcPr>
                  <w:tcW w:w="6112" w:type="dxa"/>
                </w:tcPr>
                <w:p w:rsidR="0029359E" w:rsidRPr="00E24F14" w:rsidRDefault="0029359E" w:rsidP="00FE5F29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շին աղբի տեղափոխում 10 կմ</w:t>
                  </w:r>
                </w:p>
              </w:tc>
              <w:tc>
                <w:tcPr>
                  <w:tcW w:w="1276" w:type="dxa"/>
                  <w:vAlign w:val="center"/>
                </w:tcPr>
                <w:p w:rsidR="0029359E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տ</w:t>
                  </w:r>
                </w:p>
              </w:tc>
              <w:tc>
                <w:tcPr>
                  <w:tcW w:w="1985" w:type="dxa"/>
                  <w:vAlign w:val="center"/>
                </w:tcPr>
                <w:p w:rsidR="0029359E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2,6</w:t>
                  </w:r>
                </w:p>
              </w:tc>
            </w:tr>
            <w:tr w:rsidR="0029359E" w:rsidRPr="008E2FA3" w:rsidTr="0029359E">
              <w:trPr>
                <w:trHeight w:val="370"/>
              </w:trPr>
              <w:tc>
                <w:tcPr>
                  <w:tcW w:w="587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6112" w:type="dxa"/>
                </w:tcPr>
                <w:p w:rsidR="0029359E" w:rsidRPr="00E24F14" w:rsidRDefault="0029359E" w:rsidP="00FE5F29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29359E" w:rsidRPr="008E2FA3" w:rsidTr="0029359E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6112" w:type="dxa"/>
                </w:tcPr>
                <w:p w:rsidR="0029359E" w:rsidRPr="00E24F14" w:rsidRDefault="0029359E" w:rsidP="00FE5F29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29359E" w:rsidRPr="008E2FA3" w:rsidTr="0029359E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6112" w:type="dxa"/>
                </w:tcPr>
                <w:p w:rsidR="0029359E" w:rsidRPr="008E2FA3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b/>
                      <w:sz w:val="28"/>
                      <w:szCs w:val="28"/>
                      <w:lang w:val="hy-AM"/>
                    </w:rPr>
                  </w:pPr>
                  <w:r w:rsidRPr="008E2FA3">
                    <w:rPr>
                      <w:rFonts w:ascii="GHEA Grapalat" w:hAnsi="GHEA Grapalat"/>
                      <w:b/>
                      <w:sz w:val="24"/>
                      <w:szCs w:val="28"/>
                      <w:lang w:val="hy-AM"/>
                    </w:rPr>
                    <w:t>ԿԱԹՍԱՅԱՏԱՆ  ԱՊԱՄՈՆՏԱԺՈՒՄ</w:t>
                  </w:r>
                </w:p>
              </w:tc>
              <w:tc>
                <w:tcPr>
                  <w:tcW w:w="1276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29359E" w:rsidRPr="00E24F14" w:rsidRDefault="0029359E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8E2FA3" w:rsidRPr="008E2FA3" w:rsidTr="0029359E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6</w:t>
                  </w:r>
                </w:p>
              </w:tc>
              <w:tc>
                <w:tcPr>
                  <w:tcW w:w="6112" w:type="dxa"/>
                </w:tcPr>
                <w:p w:rsidR="008E2FA3" w:rsidRPr="00E24F14" w:rsidRDefault="008E2FA3" w:rsidP="008E2FA3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կաթսաների ապամոնտաժում</w:t>
                  </w:r>
                </w:p>
              </w:tc>
              <w:tc>
                <w:tcPr>
                  <w:tcW w:w="1276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985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</w:tr>
            <w:tr w:rsidR="008E2FA3" w:rsidRPr="008E2FA3" w:rsidTr="0029359E">
              <w:trPr>
                <w:trHeight w:val="370"/>
              </w:trPr>
              <w:tc>
                <w:tcPr>
                  <w:tcW w:w="587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7</w:t>
                  </w:r>
                </w:p>
              </w:tc>
              <w:tc>
                <w:tcPr>
                  <w:tcW w:w="6112" w:type="dxa"/>
                </w:tcPr>
                <w:p w:rsidR="008E2FA3" w:rsidRPr="00E24F14" w:rsidRDefault="008E2FA3" w:rsidP="008E2FA3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գազայրիչների ապամոնտաժում</w:t>
                  </w:r>
                </w:p>
              </w:tc>
              <w:tc>
                <w:tcPr>
                  <w:tcW w:w="1276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985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</w:tr>
            <w:tr w:rsidR="008E2FA3" w:rsidRPr="008E2FA3" w:rsidTr="0029359E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8</w:t>
                  </w:r>
                </w:p>
              </w:tc>
              <w:tc>
                <w:tcPr>
                  <w:tcW w:w="6112" w:type="dxa"/>
                </w:tcPr>
                <w:p w:rsidR="008E2FA3" w:rsidRPr="00E24F14" w:rsidRDefault="008E2FA3" w:rsidP="008E2FA3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պոմպերի ապամոնտաժում</w:t>
                  </w:r>
                </w:p>
              </w:tc>
              <w:tc>
                <w:tcPr>
                  <w:tcW w:w="1276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985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3</w:t>
                  </w:r>
                </w:p>
              </w:tc>
            </w:tr>
            <w:tr w:rsidR="008E2FA3" w:rsidRPr="008E2FA3" w:rsidTr="0029359E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9</w:t>
                  </w:r>
                </w:p>
              </w:tc>
              <w:tc>
                <w:tcPr>
                  <w:tcW w:w="6112" w:type="dxa"/>
                </w:tcPr>
                <w:p w:rsidR="008E2FA3" w:rsidRPr="00E24F14" w:rsidRDefault="008E2FA3" w:rsidP="008E2FA3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ընդարձակման անոթի ապամոնտաժում 80 Լ</w:t>
                  </w:r>
                </w:p>
              </w:tc>
              <w:tc>
                <w:tcPr>
                  <w:tcW w:w="1276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985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</w:t>
                  </w:r>
                </w:p>
              </w:tc>
            </w:tr>
            <w:tr w:rsidR="008E2FA3" w:rsidRPr="008E2FA3" w:rsidTr="0029359E">
              <w:trPr>
                <w:trHeight w:val="370"/>
              </w:trPr>
              <w:tc>
                <w:tcPr>
                  <w:tcW w:w="587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10</w:t>
                  </w:r>
                </w:p>
              </w:tc>
              <w:tc>
                <w:tcPr>
                  <w:tcW w:w="6112" w:type="dxa"/>
                </w:tcPr>
                <w:p w:rsidR="008E2FA3" w:rsidRPr="00E24F14" w:rsidRDefault="008E2FA3" w:rsidP="008E2FA3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ծխատարերի ապամոնտաժում Փ250 մմ</w:t>
                  </w:r>
                </w:p>
              </w:tc>
              <w:tc>
                <w:tcPr>
                  <w:tcW w:w="1276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գծմ</w:t>
                  </w:r>
                </w:p>
              </w:tc>
              <w:tc>
                <w:tcPr>
                  <w:tcW w:w="1985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6</w:t>
                  </w:r>
                </w:p>
              </w:tc>
            </w:tr>
            <w:tr w:rsidR="008E2FA3" w:rsidRPr="008E2FA3" w:rsidTr="0029359E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11</w:t>
                  </w:r>
                </w:p>
              </w:tc>
              <w:tc>
                <w:tcPr>
                  <w:tcW w:w="6112" w:type="dxa"/>
                </w:tcPr>
                <w:p w:rsidR="008E2FA3" w:rsidRPr="00E24F14" w:rsidRDefault="008E2FA3" w:rsidP="008E2FA3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մետաղական խողովակների ապամոնտաժում Փ75÷25</w:t>
                  </w:r>
                </w:p>
              </w:tc>
              <w:tc>
                <w:tcPr>
                  <w:tcW w:w="1276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գծմ</w:t>
                  </w:r>
                </w:p>
              </w:tc>
              <w:tc>
                <w:tcPr>
                  <w:tcW w:w="1985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28</w:t>
                  </w:r>
                </w:p>
              </w:tc>
            </w:tr>
            <w:tr w:rsidR="008E2FA3" w:rsidRPr="008E2FA3" w:rsidTr="0029359E">
              <w:trPr>
                <w:trHeight w:val="381"/>
              </w:trPr>
              <w:tc>
                <w:tcPr>
                  <w:tcW w:w="587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12</w:t>
                  </w:r>
                </w:p>
              </w:tc>
              <w:tc>
                <w:tcPr>
                  <w:tcW w:w="6112" w:type="dxa"/>
                </w:tcPr>
                <w:p w:rsidR="008E2FA3" w:rsidRPr="00E24F14" w:rsidRDefault="008E2FA3" w:rsidP="008E2FA3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փականների ապամոնտաժում Փ75</w:t>
                  </w:r>
                  <m:oMath>
                    <m:r>
                      <w:rPr>
                        <w:rFonts w:ascii="Cambria Math" w:hAnsi="Cambria Math"/>
                        <w:lang w:val="hy-AM"/>
                      </w:rPr>
                      <m:t>÷</m:t>
                    </m:r>
                  </m:oMath>
                  <w:r>
                    <w:rPr>
                      <w:rFonts w:ascii="GHEA Grapalat" w:hAnsi="GHEA Grapalat"/>
                      <w:lang w:val="hy-AM"/>
                    </w:rPr>
                    <w:t>25</w:t>
                  </w:r>
                </w:p>
              </w:tc>
              <w:tc>
                <w:tcPr>
                  <w:tcW w:w="1276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985" w:type="dxa"/>
                  <w:vAlign w:val="center"/>
                </w:tcPr>
                <w:p w:rsidR="008E2FA3" w:rsidRPr="00E24F14" w:rsidRDefault="008E2FA3" w:rsidP="008E2FA3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7</w:t>
                  </w:r>
                </w:p>
              </w:tc>
            </w:tr>
          </w:tbl>
          <w:p w:rsidR="00CB3105" w:rsidRDefault="00CB3105" w:rsidP="00FE5F29">
            <w:pPr>
              <w:spacing w:after="0"/>
              <w:rPr>
                <w:rFonts w:ascii="Sylfaen" w:hAnsi="Sylfaen"/>
                <w:sz w:val="40"/>
                <w:lang w:val="hy-AM"/>
              </w:rPr>
            </w:pPr>
            <w:r>
              <w:rPr>
                <w:rFonts w:ascii="Sylfaen" w:hAnsi="Sylfaen"/>
                <w:sz w:val="40"/>
                <w:lang w:val="hy-AM"/>
              </w:rPr>
              <w:t xml:space="preserve"> </w:t>
            </w:r>
          </w:p>
          <w:p w:rsidR="008E2FA3" w:rsidRDefault="008E2FA3" w:rsidP="00FE5F29">
            <w:pPr>
              <w:spacing w:after="0"/>
              <w:rPr>
                <w:rFonts w:ascii="Sylfaen" w:hAnsi="Sylfaen"/>
                <w:sz w:val="40"/>
                <w:lang w:val="hy-AM"/>
              </w:rPr>
            </w:pPr>
          </w:p>
          <w:p w:rsidR="008E2FA3" w:rsidRDefault="008E2FA3" w:rsidP="00FE5F29">
            <w:pPr>
              <w:spacing w:after="0"/>
              <w:rPr>
                <w:rFonts w:ascii="Sylfaen" w:hAnsi="Sylfaen"/>
                <w:sz w:val="40"/>
                <w:lang w:val="hy-AM"/>
              </w:rPr>
            </w:pPr>
          </w:p>
          <w:p w:rsidR="008E2FA3" w:rsidRDefault="008E2FA3" w:rsidP="00FE5F29">
            <w:pPr>
              <w:spacing w:after="0"/>
              <w:rPr>
                <w:rFonts w:ascii="Sylfaen" w:hAnsi="Sylfaen"/>
                <w:sz w:val="40"/>
                <w:lang w:val="hy-AM"/>
              </w:rPr>
            </w:pPr>
          </w:p>
          <w:p w:rsidR="008E2FA3" w:rsidRDefault="008E2FA3" w:rsidP="00FE5F29">
            <w:pPr>
              <w:spacing w:after="0"/>
              <w:rPr>
                <w:rFonts w:ascii="Sylfaen" w:hAnsi="Sylfaen"/>
                <w:sz w:val="40"/>
                <w:lang w:val="hy-AM"/>
              </w:rPr>
            </w:pPr>
          </w:p>
          <w:p w:rsidR="008E2FA3" w:rsidRDefault="008E2FA3" w:rsidP="00FE5F29">
            <w:pPr>
              <w:spacing w:after="0"/>
              <w:rPr>
                <w:rFonts w:ascii="Sylfaen" w:hAnsi="Sylfaen"/>
                <w:sz w:val="40"/>
                <w:lang w:val="hy-AM"/>
              </w:rPr>
            </w:pPr>
          </w:p>
          <w:p w:rsidR="008E2FA3" w:rsidRDefault="008E2FA3" w:rsidP="00FE5F29">
            <w:pPr>
              <w:spacing w:after="0"/>
              <w:rPr>
                <w:rFonts w:ascii="Sylfaen" w:hAnsi="Sylfaen"/>
                <w:sz w:val="40"/>
                <w:lang w:val="hy-AM"/>
              </w:rPr>
            </w:pPr>
          </w:p>
          <w:p w:rsidR="008E2FA3" w:rsidRPr="00DC0B42" w:rsidRDefault="008E2FA3" w:rsidP="00FE5F29">
            <w:pPr>
              <w:spacing w:after="0"/>
              <w:rPr>
                <w:rFonts w:ascii="Sylfaen" w:hAnsi="Sylfaen"/>
                <w:sz w:val="52"/>
                <w:lang w:val="hy-AM"/>
              </w:rPr>
            </w:pPr>
          </w:p>
        </w:tc>
      </w:tr>
      <w:tr w:rsidR="00CB3105" w:rsidRPr="001403AA" w:rsidTr="00FE5F29">
        <w:trPr>
          <w:trHeight w:val="355"/>
        </w:trPr>
        <w:tc>
          <w:tcPr>
            <w:tcW w:w="1724" w:type="dxa"/>
            <w:shd w:val="clear" w:color="auto" w:fill="auto"/>
            <w:vAlign w:val="center"/>
          </w:tcPr>
          <w:p w:rsidR="00CB3105" w:rsidRPr="005A2821" w:rsidRDefault="00CB3105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ՏՆՕՐԵՆ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CB3105" w:rsidRPr="005A2821" w:rsidRDefault="00CB3105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Վ. ԲԱԴԱԼՅԱՆ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CB3105" w:rsidRPr="001403AA" w:rsidRDefault="00CB3105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5530" w:type="dxa"/>
            <w:gridSpan w:val="4"/>
            <w:shd w:val="clear" w:color="auto" w:fill="auto"/>
            <w:vAlign w:val="center"/>
          </w:tcPr>
          <w:p w:rsidR="00CB3105" w:rsidRPr="005A2821" w:rsidRDefault="00CB3105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ՊԱՏՎԻՐԱՏՈՒ՝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________________________________</w:t>
            </w:r>
          </w:p>
        </w:tc>
      </w:tr>
      <w:tr w:rsidR="00CB3105" w:rsidRPr="008629D8" w:rsidTr="00FE5F29">
        <w:trPr>
          <w:trHeight w:val="368"/>
        </w:trPr>
        <w:tc>
          <w:tcPr>
            <w:tcW w:w="1724" w:type="dxa"/>
            <w:shd w:val="clear" w:color="auto" w:fill="auto"/>
            <w:vAlign w:val="center"/>
          </w:tcPr>
          <w:p w:rsidR="00CB3105" w:rsidRPr="005A2821" w:rsidRDefault="00CB3105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ՆԳՃ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CB3105" w:rsidRPr="005A2821" w:rsidRDefault="00CB3105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Վ. ԲԱԴԱԼՅԱՆ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CB3105" w:rsidRPr="001403AA" w:rsidRDefault="00CB3105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2884" w:type="dxa"/>
            <w:vMerge w:val="restart"/>
            <w:shd w:val="clear" w:color="auto" w:fill="auto"/>
            <w:vAlign w:val="center"/>
          </w:tcPr>
          <w:p w:rsidR="00CB3105" w:rsidRPr="00DC0B42" w:rsidRDefault="00CB3105" w:rsidP="00FE5F2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DC0B42">
              <w:rPr>
                <w:rFonts w:ascii="GHEA Grapalat" w:hAnsi="GHEA Grapalat"/>
                <w:sz w:val="16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6"/>
                <w:szCs w:val="18"/>
                <w:lang w:val="hy-AM"/>
              </w:rPr>
              <w:t>Կապանի թիվ 1 հիմնական դպրոցի կաթսայատան և ուսումնական մասնաշենքերի ջեռուցման համակարգերի վերակառուցում</w:t>
            </w:r>
            <w:r w:rsidRPr="00DC0B42">
              <w:rPr>
                <w:rFonts w:ascii="GHEA Grapalat" w:hAnsi="GHEA Grapalat"/>
                <w:sz w:val="16"/>
                <w:szCs w:val="18"/>
                <w:lang w:val="hy-AM"/>
              </w:rPr>
              <w:t>»</w:t>
            </w:r>
          </w:p>
        </w:tc>
        <w:tc>
          <w:tcPr>
            <w:tcW w:w="803" w:type="dxa"/>
            <w:vMerge w:val="restart"/>
            <w:shd w:val="clear" w:color="auto" w:fill="auto"/>
            <w:vAlign w:val="center"/>
          </w:tcPr>
          <w:p w:rsidR="00CB3105" w:rsidRPr="00DC0B42" w:rsidRDefault="00CB3105" w:rsidP="00FE5F2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DC0B42">
              <w:rPr>
                <w:rFonts w:ascii="GHEA Grapalat" w:hAnsi="GHEA Grapalat"/>
                <w:sz w:val="16"/>
                <w:szCs w:val="18"/>
                <w:lang w:val="hy-AM"/>
              </w:rPr>
              <w:t>Ն.Փ.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:rsidR="00CB3105" w:rsidRPr="00DC0B42" w:rsidRDefault="00CB3105" w:rsidP="00FE5F2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DC0B42">
              <w:rPr>
                <w:rFonts w:ascii="GHEA Grapalat" w:hAnsi="GHEA Grapalat"/>
                <w:sz w:val="16"/>
                <w:szCs w:val="18"/>
                <w:lang w:val="hy-AM"/>
              </w:rPr>
              <w:t>ԹԵՐԹ</w:t>
            </w:r>
          </w:p>
        </w:tc>
        <w:tc>
          <w:tcPr>
            <w:tcW w:w="836" w:type="dxa"/>
            <w:vMerge w:val="restart"/>
            <w:shd w:val="clear" w:color="auto" w:fill="auto"/>
            <w:vAlign w:val="center"/>
          </w:tcPr>
          <w:p w:rsidR="00CB3105" w:rsidRPr="005A2821" w:rsidRDefault="00CB3105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Թ. Ք.</w:t>
            </w:r>
          </w:p>
        </w:tc>
      </w:tr>
      <w:tr w:rsidR="00CB3105" w:rsidRPr="008629D8" w:rsidTr="00FE5F29">
        <w:trPr>
          <w:trHeight w:val="378"/>
        </w:trPr>
        <w:tc>
          <w:tcPr>
            <w:tcW w:w="1724" w:type="dxa"/>
            <w:shd w:val="clear" w:color="auto" w:fill="auto"/>
            <w:vAlign w:val="center"/>
          </w:tcPr>
          <w:p w:rsidR="00CB3105" w:rsidRPr="005A2821" w:rsidRDefault="00CB3105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ՃԱՐՏԱՐԱԳԵՏ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CB3105" w:rsidRPr="005A2821" w:rsidRDefault="00CB3105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Ա. ՄԻՐԶԱԲԵԿՅԱՆ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CB3105" w:rsidRPr="001403AA" w:rsidRDefault="00CB3105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:rsidR="00CB3105" w:rsidRPr="001403AA" w:rsidRDefault="00CB3105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803" w:type="dxa"/>
            <w:vMerge/>
            <w:shd w:val="clear" w:color="auto" w:fill="auto"/>
            <w:vAlign w:val="center"/>
          </w:tcPr>
          <w:p w:rsidR="00CB3105" w:rsidRPr="001403AA" w:rsidRDefault="00CB3105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:rsidR="00CB3105" w:rsidRPr="001403AA" w:rsidRDefault="00CB3105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836" w:type="dxa"/>
            <w:vMerge/>
            <w:shd w:val="clear" w:color="auto" w:fill="auto"/>
            <w:vAlign w:val="center"/>
          </w:tcPr>
          <w:p w:rsidR="00CB3105" w:rsidRPr="001403AA" w:rsidRDefault="00CB3105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</w:tr>
      <w:tr w:rsidR="00CB3105" w:rsidRPr="008629D8" w:rsidTr="00FE5F29">
        <w:trPr>
          <w:trHeight w:val="421"/>
        </w:trPr>
        <w:tc>
          <w:tcPr>
            <w:tcW w:w="4748" w:type="dxa"/>
            <w:gridSpan w:val="3"/>
            <w:shd w:val="clear" w:color="auto" w:fill="auto"/>
            <w:vAlign w:val="center"/>
          </w:tcPr>
          <w:p w:rsidR="00CB3105" w:rsidRPr="001403AA" w:rsidRDefault="00CB3105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«ՎԻԼՀԱՄ» ՍՊԸ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ԼԻՑ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ԵՆԶԻԱ</w:t>
            </w: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 xml:space="preserve"> 8728</w:t>
            </w:r>
          </w:p>
        </w:tc>
        <w:tc>
          <w:tcPr>
            <w:tcW w:w="2884" w:type="dxa"/>
            <w:shd w:val="clear" w:color="auto" w:fill="auto"/>
            <w:vAlign w:val="center"/>
          </w:tcPr>
          <w:p w:rsidR="00CB3105" w:rsidRPr="005A2821" w:rsidRDefault="00EA5E9B" w:rsidP="00FE5F29">
            <w:pPr>
              <w:pStyle w:val="a3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ՈՒսումնական մասնաշենքերի գոյություն ունեցող ջեռուցման համակարգերի ապամոնտաժում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B3105" w:rsidRPr="005A2821" w:rsidRDefault="00CB3105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ԱՆ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CB3105" w:rsidRPr="001403AA" w:rsidRDefault="00CB3105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CB3105" w:rsidRPr="001403AA" w:rsidRDefault="00CB3105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</w:tr>
      <w:tr w:rsidR="00EA5E9B" w:rsidRPr="0029359E" w:rsidTr="00FE5F29">
        <w:trPr>
          <w:trHeight w:val="355"/>
        </w:trPr>
        <w:tc>
          <w:tcPr>
            <w:tcW w:w="10278" w:type="dxa"/>
            <w:gridSpan w:val="7"/>
            <w:shd w:val="clear" w:color="auto" w:fill="auto"/>
            <w:vAlign w:val="center"/>
          </w:tcPr>
          <w:p w:rsidR="00EA5E9B" w:rsidRDefault="00EA5E9B" w:rsidP="00FE5F29">
            <w:pPr>
              <w:pStyle w:val="a3"/>
              <w:spacing w:before="240" w:after="0"/>
              <w:ind w:left="0"/>
              <w:jc w:val="center"/>
              <w:rPr>
                <w:rFonts w:ascii="GHEA Grapalat" w:hAnsi="GHEA Grapalat"/>
                <w:b/>
                <w:sz w:val="24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lastRenderedPageBreak/>
              <w:br w:type="page"/>
            </w:r>
            <w:r>
              <w:rPr>
                <w:rFonts w:ascii="GHEA Grapalat" w:hAnsi="GHEA Grapalat"/>
                <w:b/>
                <w:sz w:val="28"/>
                <w:lang w:val="hy-AM"/>
              </w:rPr>
              <w:t>ՇԻՆ ԱՇԽԱՏԱՆՔՆԵՐ</w:t>
            </w:r>
          </w:p>
          <w:p w:rsidR="00EA5E9B" w:rsidRPr="00880DA7" w:rsidRDefault="00EA5E9B" w:rsidP="00FE5F29">
            <w:pPr>
              <w:spacing w:after="0"/>
              <w:jc w:val="both"/>
              <w:rPr>
                <w:rFonts w:ascii="Sylfaen" w:hAnsi="Sylfaen"/>
                <w:sz w:val="24"/>
                <w:lang w:val="hy-AM"/>
              </w:rPr>
            </w:pPr>
            <w:r>
              <w:rPr>
                <w:rFonts w:ascii="Sylfaen" w:hAnsi="Sylfaen"/>
                <w:sz w:val="24"/>
                <w:lang w:val="hy-AM"/>
              </w:rPr>
              <w:t xml:space="preserve">       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427"/>
              <w:gridCol w:w="998"/>
              <w:gridCol w:w="1007"/>
            </w:tblGrid>
            <w:tr w:rsidR="00EA5E9B" w:rsidRPr="00E24F14" w:rsidTr="006823B6">
              <w:trPr>
                <w:trHeight w:val="507"/>
              </w:trPr>
              <w:tc>
                <w:tcPr>
                  <w:tcW w:w="590" w:type="dxa"/>
                  <w:vMerge w:val="restart"/>
                  <w:vAlign w:val="center"/>
                </w:tcPr>
                <w:p w:rsidR="00EA5E9B" w:rsidRPr="00E24F14" w:rsidRDefault="00EA5E9B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N</w:t>
                  </w:r>
                </w:p>
              </w:tc>
              <w:tc>
                <w:tcPr>
                  <w:tcW w:w="7427" w:type="dxa"/>
                  <w:vMerge w:val="restart"/>
                  <w:vAlign w:val="center"/>
                </w:tcPr>
                <w:p w:rsidR="00EA5E9B" w:rsidRPr="00E24F14" w:rsidRDefault="00EA5E9B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Աշխատանքի ա</w:t>
                  </w:r>
                  <w:r w:rsidRPr="00E24F14">
                    <w:rPr>
                      <w:rFonts w:ascii="GHEA Grapalat" w:hAnsi="GHEA Grapalat"/>
                      <w:lang w:val="hy-AM"/>
                    </w:rPr>
                    <w:t>նվանումը</w:t>
                  </w:r>
                </w:p>
              </w:tc>
              <w:tc>
                <w:tcPr>
                  <w:tcW w:w="998" w:type="dxa"/>
                  <w:vMerge w:val="restart"/>
                  <w:vAlign w:val="center"/>
                </w:tcPr>
                <w:p w:rsidR="00EA5E9B" w:rsidRPr="00E24F14" w:rsidRDefault="00EA5E9B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Չափի միավ.</w:t>
                  </w:r>
                </w:p>
              </w:tc>
              <w:tc>
                <w:tcPr>
                  <w:tcW w:w="1007" w:type="dxa"/>
                  <w:vMerge w:val="restart"/>
                  <w:vAlign w:val="center"/>
                </w:tcPr>
                <w:p w:rsidR="00EA5E9B" w:rsidRPr="00E24F14" w:rsidRDefault="00EA5E9B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Քանակը</w:t>
                  </w:r>
                </w:p>
              </w:tc>
            </w:tr>
            <w:tr w:rsidR="00EA5E9B" w:rsidRPr="00E24F14" w:rsidTr="006823B6">
              <w:trPr>
                <w:trHeight w:val="507"/>
              </w:trPr>
              <w:tc>
                <w:tcPr>
                  <w:tcW w:w="590" w:type="dxa"/>
                  <w:vMerge/>
                  <w:vAlign w:val="center"/>
                </w:tcPr>
                <w:p w:rsidR="00EA5E9B" w:rsidRPr="00E24F14" w:rsidRDefault="00EA5E9B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427" w:type="dxa"/>
                  <w:vMerge/>
                </w:tcPr>
                <w:p w:rsidR="00EA5E9B" w:rsidRPr="00E24F14" w:rsidRDefault="00EA5E9B" w:rsidP="00FE5F29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998" w:type="dxa"/>
                  <w:vMerge/>
                  <w:vAlign w:val="center"/>
                </w:tcPr>
                <w:p w:rsidR="00EA5E9B" w:rsidRPr="00E24F14" w:rsidRDefault="00EA5E9B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007" w:type="dxa"/>
                  <w:vMerge/>
                  <w:vAlign w:val="center"/>
                </w:tcPr>
                <w:p w:rsidR="00EA5E9B" w:rsidRPr="00E24F14" w:rsidRDefault="00EA5E9B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EA5E9B" w:rsidRPr="00E24F14" w:rsidTr="006823B6">
              <w:trPr>
                <w:trHeight w:val="507"/>
              </w:trPr>
              <w:tc>
                <w:tcPr>
                  <w:tcW w:w="590" w:type="dxa"/>
                  <w:shd w:val="clear" w:color="auto" w:fill="FFE599" w:themeFill="accent4" w:themeFillTint="66"/>
                  <w:vAlign w:val="center"/>
                </w:tcPr>
                <w:p w:rsidR="00EA5E9B" w:rsidRPr="00E24F14" w:rsidRDefault="00EA5E9B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</w:t>
                  </w:r>
                </w:p>
              </w:tc>
              <w:tc>
                <w:tcPr>
                  <w:tcW w:w="7427" w:type="dxa"/>
                  <w:shd w:val="clear" w:color="auto" w:fill="FFE599" w:themeFill="accent4" w:themeFillTint="66"/>
                  <w:vAlign w:val="center"/>
                </w:tcPr>
                <w:p w:rsidR="00EA5E9B" w:rsidRPr="00E24F14" w:rsidRDefault="00EA5E9B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998" w:type="dxa"/>
                  <w:shd w:val="clear" w:color="auto" w:fill="FFE599" w:themeFill="accent4" w:themeFillTint="66"/>
                  <w:vAlign w:val="center"/>
                </w:tcPr>
                <w:p w:rsidR="00EA5E9B" w:rsidRPr="00E24F14" w:rsidRDefault="00EA5E9B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3</w:t>
                  </w:r>
                </w:p>
              </w:tc>
              <w:tc>
                <w:tcPr>
                  <w:tcW w:w="1007" w:type="dxa"/>
                  <w:shd w:val="clear" w:color="auto" w:fill="FFE599" w:themeFill="accent4" w:themeFillTint="66"/>
                  <w:vAlign w:val="center"/>
                </w:tcPr>
                <w:p w:rsidR="00EA5E9B" w:rsidRPr="00E24F14" w:rsidRDefault="00EA5E9B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6</w:t>
                  </w:r>
                </w:p>
              </w:tc>
            </w:tr>
            <w:tr w:rsidR="00EA5E9B" w:rsidRPr="00E24F14" w:rsidTr="006823B6">
              <w:trPr>
                <w:trHeight w:val="507"/>
              </w:trPr>
              <w:tc>
                <w:tcPr>
                  <w:tcW w:w="590" w:type="dxa"/>
                  <w:vAlign w:val="center"/>
                </w:tcPr>
                <w:p w:rsidR="00EA5E9B" w:rsidRPr="00E24F14" w:rsidRDefault="00EA5E9B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427" w:type="dxa"/>
                </w:tcPr>
                <w:p w:rsidR="00EA5E9B" w:rsidRPr="00E24F14" w:rsidRDefault="00EA5E9B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ՈՒՍՈՒՄՆԱԿԱՆ  ՄԱՍՆԱՇԵՆՔԵՐ</w:t>
                  </w:r>
                </w:p>
              </w:tc>
              <w:tc>
                <w:tcPr>
                  <w:tcW w:w="998" w:type="dxa"/>
                  <w:vAlign w:val="center"/>
                </w:tcPr>
                <w:p w:rsidR="00EA5E9B" w:rsidRPr="00E24F14" w:rsidRDefault="00EA5E9B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007" w:type="dxa"/>
                  <w:vAlign w:val="center"/>
                </w:tcPr>
                <w:p w:rsidR="00EA5E9B" w:rsidRPr="00E24F14" w:rsidRDefault="00EA5E9B" w:rsidP="00FE5F29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EA5E9B" w:rsidRPr="0029359E" w:rsidTr="006823B6">
              <w:trPr>
                <w:trHeight w:val="507"/>
              </w:trPr>
              <w:tc>
                <w:tcPr>
                  <w:tcW w:w="590" w:type="dxa"/>
                  <w:vAlign w:val="center"/>
                </w:tcPr>
                <w:p w:rsidR="00EA5E9B" w:rsidRPr="00E24F14" w:rsidRDefault="00EA5E9B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1</w:t>
                  </w:r>
                </w:p>
              </w:tc>
              <w:tc>
                <w:tcPr>
                  <w:tcW w:w="7427" w:type="dxa"/>
                </w:tcPr>
                <w:p w:rsidR="00EA5E9B" w:rsidRPr="00E24F14" w:rsidRDefault="00EA5E9B" w:rsidP="00EA5E9B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անցքերի շաղափում d=30 սմ հաստությամբ Փ60 մմ</w:t>
                  </w:r>
                </w:p>
              </w:tc>
              <w:tc>
                <w:tcPr>
                  <w:tcW w:w="998" w:type="dxa"/>
                  <w:vAlign w:val="center"/>
                </w:tcPr>
                <w:p w:rsidR="00EA5E9B" w:rsidRPr="00E24F14" w:rsidRDefault="00EA5E9B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007" w:type="dxa"/>
                  <w:vAlign w:val="center"/>
                </w:tcPr>
                <w:p w:rsidR="00EA5E9B" w:rsidRPr="00E24F14" w:rsidRDefault="00EA5E9B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8</w:t>
                  </w:r>
                </w:p>
              </w:tc>
            </w:tr>
            <w:tr w:rsidR="00EA5E9B" w:rsidRPr="0029359E" w:rsidTr="006823B6">
              <w:trPr>
                <w:trHeight w:val="492"/>
              </w:trPr>
              <w:tc>
                <w:tcPr>
                  <w:tcW w:w="590" w:type="dxa"/>
                  <w:vAlign w:val="center"/>
                </w:tcPr>
                <w:p w:rsidR="00EA5E9B" w:rsidRPr="00E24F14" w:rsidRDefault="00EA5E9B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7427" w:type="dxa"/>
                </w:tcPr>
                <w:p w:rsidR="00EA5E9B" w:rsidRPr="00E24F14" w:rsidRDefault="00EA5E9B" w:rsidP="00EA5E9B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անցքերի շաղափում d=30 սմ ծածկերում Փ30 մմ</w:t>
                  </w:r>
                </w:p>
              </w:tc>
              <w:tc>
                <w:tcPr>
                  <w:tcW w:w="998" w:type="dxa"/>
                  <w:vAlign w:val="center"/>
                </w:tcPr>
                <w:p w:rsidR="00EA5E9B" w:rsidRPr="00E24F14" w:rsidRDefault="00EA5E9B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007" w:type="dxa"/>
                  <w:vAlign w:val="center"/>
                </w:tcPr>
                <w:p w:rsidR="00EA5E9B" w:rsidRPr="00E24F14" w:rsidRDefault="00EA5E9B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176</w:t>
                  </w:r>
                </w:p>
              </w:tc>
            </w:tr>
            <w:tr w:rsidR="00EA5E9B" w:rsidRPr="0029359E" w:rsidTr="006823B6">
              <w:trPr>
                <w:trHeight w:val="507"/>
              </w:trPr>
              <w:tc>
                <w:tcPr>
                  <w:tcW w:w="590" w:type="dxa"/>
                  <w:vAlign w:val="center"/>
                </w:tcPr>
                <w:p w:rsidR="00EA5E9B" w:rsidRPr="00E24F14" w:rsidRDefault="00EA5E9B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3</w:t>
                  </w:r>
                </w:p>
              </w:tc>
              <w:tc>
                <w:tcPr>
                  <w:tcW w:w="7427" w:type="dxa"/>
                </w:tcPr>
                <w:p w:rsidR="006823B6" w:rsidRDefault="00EA5E9B" w:rsidP="00C20814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անցքերի շա</w:t>
                  </w:r>
                  <w:r w:rsidR="00C20814">
                    <w:rPr>
                      <w:rFonts w:ascii="GHEA Grapalat" w:hAnsi="GHEA Grapalat"/>
                      <w:lang w:val="hy-AM"/>
                    </w:rPr>
                    <w:t xml:space="preserve">ղափում d=25 սմ պատերում օդահանիչների համար </w:t>
                  </w:r>
                </w:p>
                <w:p w:rsidR="00EA5E9B" w:rsidRPr="00E24F14" w:rsidRDefault="00C20814" w:rsidP="006823B6">
                  <w:pPr>
                    <w:spacing w:after="0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Փ25 մմ</w:t>
                  </w:r>
                </w:p>
              </w:tc>
              <w:tc>
                <w:tcPr>
                  <w:tcW w:w="998" w:type="dxa"/>
                  <w:vAlign w:val="center"/>
                </w:tcPr>
                <w:p w:rsidR="00EA5E9B" w:rsidRPr="00E24F14" w:rsidRDefault="00C20814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007" w:type="dxa"/>
                  <w:vAlign w:val="center"/>
                </w:tcPr>
                <w:p w:rsidR="00EA5E9B" w:rsidRPr="00E24F14" w:rsidRDefault="00C20814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6</w:t>
                  </w:r>
                </w:p>
              </w:tc>
            </w:tr>
            <w:tr w:rsidR="00EA5E9B" w:rsidRPr="008E2FA3" w:rsidTr="006823B6">
              <w:trPr>
                <w:trHeight w:val="507"/>
              </w:trPr>
              <w:tc>
                <w:tcPr>
                  <w:tcW w:w="590" w:type="dxa"/>
                  <w:vAlign w:val="center"/>
                </w:tcPr>
                <w:p w:rsidR="00EA5E9B" w:rsidRPr="00E24F14" w:rsidRDefault="00EA5E9B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4</w:t>
                  </w:r>
                </w:p>
              </w:tc>
              <w:tc>
                <w:tcPr>
                  <w:tcW w:w="7427" w:type="dxa"/>
                </w:tcPr>
                <w:p w:rsidR="00EA5E9B" w:rsidRPr="00E24F14" w:rsidRDefault="00C20814" w:rsidP="00C20814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անցքերի շաղափում d=20 սմ պատերում Փ30 մմ</w:t>
                  </w:r>
                </w:p>
              </w:tc>
              <w:tc>
                <w:tcPr>
                  <w:tcW w:w="998" w:type="dxa"/>
                  <w:vAlign w:val="center"/>
                </w:tcPr>
                <w:p w:rsidR="00EA5E9B" w:rsidRDefault="00C20814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007" w:type="dxa"/>
                  <w:vAlign w:val="center"/>
                </w:tcPr>
                <w:p w:rsidR="00EA5E9B" w:rsidRDefault="00C20814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</w:t>
                  </w:r>
                </w:p>
              </w:tc>
            </w:tr>
            <w:tr w:rsidR="00EA5E9B" w:rsidRPr="008E2FA3" w:rsidTr="006823B6">
              <w:trPr>
                <w:trHeight w:val="492"/>
              </w:trPr>
              <w:tc>
                <w:tcPr>
                  <w:tcW w:w="590" w:type="dxa"/>
                  <w:vAlign w:val="center"/>
                </w:tcPr>
                <w:p w:rsidR="00EA5E9B" w:rsidRPr="00E24F14" w:rsidRDefault="00EA5E9B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24F14">
                    <w:rPr>
                      <w:rFonts w:ascii="GHEA Grapalat" w:hAnsi="GHEA Grapalat"/>
                      <w:lang w:val="hy-AM"/>
                    </w:rPr>
                    <w:t>5</w:t>
                  </w:r>
                </w:p>
              </w:tc>
              <w:tc>
                <w:tcPr>
                  <w:tcW w:w="7427" w:type="dxa"/>
                </w:tcPr>
                <w:p w:rsidR="00EA5E9B" w:rsidRPr="00E24F14" w:rsidRDefault="00C20814" w:rsidP="00C20814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Փ60 մմ տրամագծով պլաստմասսե պարկուճների տեղադրում Լ=30 սմ</w:t>
                  </w:r>
                </w:p>
              </w:tc>
              <w:tc>
                <w:tcPr>
                  <w:tcW w:w="998" w:type="dxa"/>
                  <w:vAlign w:val="center"/>
                </w:tcPr>
                <w:p w:rsidR="00EA5E9B" w:rsidRPr="00E24F14" w:rsidRDefault="00C20814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007" w:type="dxa"/>
                  <w:vAlign w:val="center"/>
                </w:tcPr>
                <w:p w:rsidR="00EA5E9B" w:rsidRPr="00E24F14" w:rsidRDefault="00C20814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8</w:t>
                  </w:r>
                </w:p>
              </w:tc>
            </w:tr>
            <w:tr w:rsidR="00EA5E9B" w:rsidRPr="008E2FA3" w:rsidTr="006823B6">
              <w:trPr>
                <w:trHeight w:val="507"/>
              </w:trPr>
              <w:tc>
                <w:tcPr>
                  <w:tcW w:w="590" w:type="dxa"/>
                  <w:vAlign w:val="center"/>
                </w:tcPr>
                <w:p w:rsidR="00EA5E9B" w:rsidRPr="00E24F14" w:rsidRDefault="00C20814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6</w:t>
                  </w:r>
                </w:p>
              </w:tc>
              <w:tc>
                <w:tcPr>
                  <w:tcW w:w="7427" w:type="dxa"/>
                </w:tcPr>
                <w:p w:rsidR="00EA5E9B" w:rsidRPr="00E24F14" w:rsidRDefault="00C20814" w:rsidP="00C20814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Փ30 մմ տրամագծով պլաստմասսե պարկուճների տեղադրում Լ=30 սմ</w:t>
                  </w:r>
                </w:p>
              </w:tc>
              <w:tc>
                <w:tcPr>
                  <w:tcW w:w="998" w:type="dxa"/>
                  <w:vAlign w:val="center"/>
                </w:tcPr>
                <w:p w:rsidR="00EA5E9B" w:rsidRPr="00E24F14" w:rsidRDefault="00C20814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007" w:type="dxa"/>
                  <w:vAlign w:val="center"/>
                </w:tcPr>
                <w:p w:rsidR="00EA5E9B" w:rsidRPr="00E24F14" w:rsidRDefault="00C20814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176</w:t>
                  </w:r>
                </w:p>
              </w:tc>
            </w:tr>
            <w:tr w:rsidR="00EA5E9B" w:rsidRPr="008E2FA3" w:rsidTr="006823B6">
              <w:trPr>
                <w:trHeight w:val="507"/>
              </w:trPr>
              <w:tc>
                <w:tcPr>
                  <w:tcW w:w="590" w:type="dxa"/>
                  <w:vAlign w:val="center"/>
                </w:tcPr>
                <w:p w:rsidR="00EA5E9B" w:rsidRPr="00E24F14" w:rsidRDefault="00C20814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7</w:t>
                  </w:r>
                </w:p>
              </w:tc>
              <w:tc>
                <w:tcPr>
                  <w:tcW w:w="7427" w:type="dxa"/>
                </w:tcPr>
                <w:p w:rsidR="00EA5E9B" w:rsidRPr="00E24F14" w:rsidRDefault="00C20814" w:rsidP="00EA5E9B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պարկուճների խցափակում փրփրապլաստով</w:t>
                  </w:r>
                </w:p>
              </w:tc>
              <w:tc>
                <w:tcPr>
                  <w:tcW w:w="998" w:type="dxa"/>
                  <w:vAlign w:val="center"/>
                </w:tcPr>
                <w:p w:rsidR="00EA5E9B" w:rsidRPr="00E24F14" w:rsidRDefault="00C20814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007" w:type="dxa"/>
                  <w:vAlign w:val="center"/>
                </w:tcPr>
                <w:p w:rsidR="00EA5E9B" w:rsidRPr="00E24F14" w:rsidRDefault="00C20814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184</w:t>
                  </w:r>
                </w:p>
              </w:tc>
            </w:tr>
            <w:tr w:rsidR="00EA5E9B" w:rsidRPr="008E2FA3" w:rsidTr="006823B6">
              <w:trPr>
                <w:trHeight w:val="492"/>
              </w:trPr>
              <w:tc>
                <w:tcPr>
                  <w:tcW w:w="590" w:type="dxa"/>
                  <w:vAlign w:val="center"/>
                </w:tcPr>
                <w:p w:rsidR="00EA5E9B" w:rsidRPr="00E24F14" w:rsidRDefault="00EA5E9B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427" w:type="dxa"/>
                </w:tcPr>
                <w:p w:rsidR="00EA5E9B" w:rsidRPr="00E24F14" w:rsidRDefault="00EA5E9B" w:rsidP="00EA5E9B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998" w:type="dxa"/>
                  <w:vAlign w:val="center"/>
                </w:tcPr>
                <w:p w:rsidR="00EA5E9B" w:rsidRPr="00E24F14" w:rsidRDefault="00EA5E9B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007" w:type="dxa"/>
                  <w:vAlign w:val="center"/>
                </w:tcPr>
                <w:p w:rsidR="00EA5E9B" w:rsidRPr="00E24F14" w:rsidRDefault="00EA5E9B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EA5E9B" w:rsidRPr="008E2FA3" w:rsidTr="006823B6">
              <w:trPr>
                <w:trHeight w:val="507"/>
              </w:trPr>
              <w:tc>
                <w:tcPr>
                  <w:tcW w:w="590" w:type="dxa"/>
                  <w:vAlign w:val="center"/>
                </w:tcPr>
                <w:p w:rsidR="00EA5E9B" w:rsidRPr="00E24F14" w:rsidRDefault="00EA5E9B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427" w:type="dxa"/>
                </w:tcPr>
                <w:p w:rsidR="00EA5E9B" w:rsidRPr="00E24F14" w:rsidRDefault="00C20814" w:rsidP="00C20814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ԿԱԹՍԱՅԱՏՈՒՆ</w:t>
                  </w:r>
                </w:p>
              </w:tc>
              <w:tc>
                <w:tcPr>
                  <w:tcW w:w="998" w:type="dxa"/>
                  <w:vAlign w:val="center"/>
                </w:tcPr>
                <w:p w:rsidR="00EA5E9B" w:rsidRPr="00E24F14" w:rsidRDefault="00EA5E9B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007" w:type="dxa"/>
                  <w:vAlign w:val="center"/>
                </w:tcPr>
                <w:p w:rsidR="00EA5E9B" w:rsidRPr="00E24F14" w:rsidRDefault="00EA5E9B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EA5E9B" w:rsidRPr="008E2FA3" w:rsidTr="006823B6">
              <w:trPr>
                <w:trHeight w:val="507"/>
              </w:trPr>
              <w:tc>
                <w:tcPr>
                  <w:tcW w:w="590" w:type="dxa"/>
                  <w:vAlign w:val="center"/>
                </w:tcPr>
                <w:p w:rsidR="00EA5E9B" w:rsidRPr="00E24F14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8</w:t>
                  </w:r>
                </w:p>
              </w:tc>
              <w:tc>
                <w:tcPr>
                  <w:tcW w:w="7427" w:type="dxa"/>
                </w:tcPr>
                <w:p w:rsidR="00EA5E9B" w:rsidRPr="00E24F14" w:rsidRDefault="006823B6" w:rsidP="00EA5E9B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հատակի բետոնացում կաթսաների տակ և պոմպի տակ B-15 դասի</w:t>
                  </w:r>
                </w:p>
              </w:tc>
              <w:tc>
                <w:tcPr>
                  <w:tcW w:w="998" w:type="dxa"/>
                  <w:vAlign w:val="center"/>
                </w:tcPr>
                <w:p w:rsidR="00EA5E9B" w:rsidRPr="00E24F14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խմ</w:t>
                  </w:r>
                </w:p>
              </w:tc>
              <w:tc>
                <w:tcPr>
                  <w:tcW w:w="1007" w:type="dxa"/>
                  <w:vAlign w:val="center"/>
                </w:tcPr>
                <w:p w:rsidR="00EA5E9B" w:rsidRPr="00E24F14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0,4</w:t>
                  </w:r>
                </w:p>
              </w:tc>
            </w:tr>
            <w:tr w:rsidR="00EA5E9B" w:rsidRPr="008E2FA3" w:rsidTr="006823B6">
              <w:trPr>
                <w:trHeight w:val="492"/>
              </w:trPr>
              <w:tc>
                <w:tcPr>
                  <w:tcW w:w="590" w:type="dxa"/>
                  <w:vAlign w:val="center"/>
                </w:tcPr>
                <w:p w:rsidR="00EA5E9B" w:rsidRPr="00E24F14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9</w:t>
                  </w:r>
                </w:p>
              </w:tc>
              <w:tc>
                <w:tcPr>
                  <w:tcW w:w="7427" w:type="dxa"/>
                </w:tcPr>
                <w:p w:rsidR="00EA5E9B" w:rsidRPr="00E24F14" w:rsidRDefault="00E3247F" w:rsidP="00EA5E9B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1209675</wp:posOffset>
                            </wp:positionH>
                            <wp:positionV relativeFrom="paragraph">
                              <wp:posOffset>192405</wp:posOffset>
                            </wp:positionV>
                            <wp:extent cx="114300" cy="0"/>
                            <wp:effectExtent l="0" t="0" r="19050" b="19050"/>
                            <wp:wrapNone/>
                            <wp:docPr id="2" name="Прямая соединительная линия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1430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2665B2A4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25pt,15.15pt" to="104.2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  <w:r>
                    <w:rPr>
                      <w:rFonts w:ascii="GHEA Grapalat" w:hAnsi="GHEA Grapalat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1196975</wp:posOffset>
                            </wp:positionH>
                            <wp:positionV relativeFrom="paragraph">
                              <wp:posOffset>46355</wp:posOffset>
                            </wp:positionV>
                            <wp:extent cx="0" cy="139700"/>
                            <wp:effectExtent l="0" t="0" r="19050" b="31750"/>
                            <wp:wrapNone/>
                            <wp:docPr id="1" name="Прямая соединительная линия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13970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5E67081C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25pt,3.65pt" to="94.2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="006823B6">
                    <w:rPr>
                      <w:rFonts w:ascii="GHEA Grapalat" w:hAnsi="GHEA Grapalat"/>
                      <w:lang w:val="hy-AM"/>
                    </w:rPr>
                    <w:t>վրադիր էլեմենտ          N75</w:t>
                  </w:r>
                  <w:bookmarkStart w:id="0" w:name="_GoBack"/>
                  <w:bookmarkEnd w:id="0"/>
                </w:p>
              </w:tc>
              <w:tc>
                <w:tcPr>
                  <w:tcW w:w="998" w:type="dxa"/>
                  <w:vAlign w:val="center"/>
                </w:tcPr>
                <w:p w:rsidR="00EA5E9B" w:rsidRPr="00E24F14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գծմ</w:t>
                  </w:r>
                </w:p>
              </w:tc>
              <w:tc>
                <w:tcPr>
                  <w:tcW w:w="1007" w:type="dxa"/>
                  <w:vAlign w:val="center"/>
                </w:tcPr>
                <w:p w:rsidR="00EA5E9B" w:rsidRPr="00E24F14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5,8</w:t>
                  </w:r>
                </w:p>
              </w:tc>
            </w:tr>
            <w:tr w:rsidR="00EA5E9B" w:rsidRPr="008E2FA3" w:rsidTr="006823B6">
              <w:trPr>
                <w:trHeight w:val="507"/>
              </w:trPr>
              <w:tc>
                <w:tcPr>
                  <w:tcW w:w="590" w:type="dxa"/>
                  <w:vAlign w:val="center"/>
                </w:tcPr>
                <w:p w:rsidR="00EA5E9B" w:rsidRPr="00E24F14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10</w:t>
                  </w:r>
                </w:p>
              </w:tc>
              <w:tc>
                <w:tcPr>
                  <w:tcW w:w="7427" w:type="dxa"/>
                </w:tcPr>
                <w:p w:rsidR="00EA5E9B" w:rsidRPr="00E24F14" w:rsidRDefault="006823B6" w:rsidP="00EA5E9B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ամրան Փ14 A-III L=0,25մ 16 հատ</w:t>
                  </w:r>
                </w:p>
              </w:tc>
              <w:tc>
                <w:tcPr>
                  <w:tcW w:w="998" w:type="dxa"/>
                  <w:vAlign w:val="center"/>
                </w:tcPr>
                <w:p w:rsidR="00EA5E9B" w:rsidRPr="00E24F14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կգ</w:t>
                  </w:r>
                </w:p>
              </w:tc>
              <w:tc>
                <w:tcPr>
                  <w:tcW w:w="1007" w:type="dxa"/>
                  <w:vAlign w:val="center"/>
                </w:tcPr>
                <w:p w:rsidR="00EA5E9B" w:rsidRPr="00E24F14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7,0</w:t>
                  </w:r>
                </w:p>
              </w:tc>
            </w:tr>
            <w:tr w:rsidR="00EA5E9B" w:rsidRPr="008E2FA3" w:rsidTr="006823B6">
              <w:trPr>
                <w:trHeight w:val="507"/>
              </w:trPr>
              <w:tc>
                <w:tcPr>
                  <w:tcW w:w="590" w:type="dxa"/>
                  <w:vAlign w:val="center"/>
                </w:tcPr>
                <w:p w:rsidR="00EA5E9B" w:rsidRPr="00E24F14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11</w:t>
                  </w:r>
                </w:p>
              </w:tc>
              <w:tc>
                <w:tcPr>
                  <w:tcW w:w="7427" w:type="dxa"/>
                </w:tcPr>
                <w:p w:rsidR="00EA5E9B" w:rsidRPr="00E24F14" w:rsidRDefault="006823B6" w:rsidP="00EA5E9B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նոր անցքերի բացում d=20 սմ պատերում Փ250 սմ</w:t>
                  </w:r>
                </w:p>
              </w:tc>
              <w:tc>
                <w:tcPr>
                  <w:tcW w:w="998" w:type="dxa"/>
                  <w:vAlign w:val="center"/>
                </w:tcPr>
                <w:p w:rsidR="00EA5E9B" w:rsidRPr="00E24F14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հատ</w:t>
                  </w:r>
                </w:p>
              </w:tc>
              <w:tc>
                <w:tcPr>
                  <w:tcW w:w="1007" w:type="dxa"/>
                  <w:vAlign w:val="center"/>
                </w:tcPr>
                <w:p w:rsidR="00EA5E9B" w:rsidRPr="00E24F14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</w:tr>
            <w:tr w:rsidR="006823B6" w:rsidRPr="008E2FA3" w:rsidTr="006823B6">
              <w:trPr>
                <w:trHeight w:val="507"/>
              </w:trPr>
              <w:tc>
                <w:tcPr>
                  <w:tcW w:w="590" w:type="dxa"/>
                  <w:vAlign w:val="center"/>
                </w:tcPr>
                <w:p w:rsidR="006823B6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12</w:t>
                  </w:r>
                </w:p>
              </w:tc>
              <w:tc>
                <w:tcPr>
                  <w:tcW w:w="7427" w:type="dxa"/>
                </w:tcPr>
                <w:p w:rsidR="006823B6" w:rsidRDefault="006823B6" w:rsidP="00EA5E9B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հին անցքերի փակում բետոնով B-15</w:t>
                  </w:r>
                </w:p>
              </w:tc>
              <w:tc>
                <w:tcPr>
                  <w:tcW w:w="998" w:type="dxa"/>
                  <w:vAlign w:val="center"/>
                </w:tcPr>
                <w:p w:rsidR="006823B6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խմ</w:t>
                  </w:r>
                </w:p>
              </w:tc>
              <w:tc>
                <w:tcPr>
                  <w:tcW w:w="1007" w:type="dxa"/>
                  <w:vAlign w:val="center"/>
                </w:tcPr>
                <w:p w:rsidR="006823B6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0,1</w:t>
                  </w:r>
                </w:p>
              </w:tc>
            </w:tr>
            <w:tr w:rsidR="006823B6" w:rsidRPr="008E2FA3" w:rsidTr="006823B6">
              <w:trPr>
                <w:trHeight w:val="507"/>
              </w:trPr>
              <w:tc>
                <w:tcPr>
                  <w:tcW w:w="590" w:type="dxa"/>
                  <w:vAlign w:val="center"/>
                </w:tcPr>
                <w:p w:rsidR="006823B6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13</w:t>
                  </w:r>
                </w:p>
              </w:tc>
              <w:tc>
                <w:tcPr>
                  <w:tcW w:w="7427" w:type="dxa"/>
                </w:tcPr>
                <w:p w:rsidR="006823B6" w:rsidRDefault="006823B6" w:rsidP="00EA5E9B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մետաղական  խողովակների յուղաներկում 2 անգամ</w:t>
                  </w:r>
                </w:p>
              </w:tc>
              <w:tc>
                <w:tcPr>
                  <w:tcW w:w="998" w:type="dxa"/>
                  <w:vAlign w:val="center"/>
                </w:tcPr>
                <w:p w:rsidR="006823B6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քմ</w:t>
                  </w:r>
                </w:p>
              </w:tc>
              <w:tc>
                <w:tcPr>
                  <w:tcW w:w="1007" w:type="dxa"/>
                  <w:vAlign w:val="center"/>
                </w:tcPr>
                <w:p w:rsidR="006823B6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13,4</w:t>
                  </w:r>
                </w:p>
              </w:tc>
            </w:tr>
            <w:tr w:rsidR="006823B6" w:rsidRPr="008E2FA3" w:rsidTr="006823B6">
              <w:trPr>
                <w:trHeight w:val="507"/>
              </w:trPr>
              <w:tc>
                <w:tcPr>
                  <w:tcW w:w="590" w:type="dxa"/>
                  <w:vAlign w:val="center"/>
                </w:tcPr>
                <w:p w:rsidR="006823B6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14</w:t>
                  </w:r>
                </w:p>
              </w:tc>
              <w:tc>
                <w:tcPr>
                  <w:tcW w:w="7427" w:type="dxa"/>
                </w:tcPr>
                <w:p w:rsidR="006823B6" w:rsidRDefault="006823B6" w:rsidP="00EA5E9B">
                  <w:pPr>
                    <w:spacing w:after="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շին աղբի բարձում և տեղափոխում</w:t>
                  </w:r>
                </w:p>
              </w:tc>
              <w:tc>
                <w:tcPr>
                  <w:tcW w:w="998" w:type="dxa"/>
                  <w:vAlign w:val="center"/>
                </w:tcPr>
                <w:p w:rsidR="006823B6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խմ</w:t>
                  </w:r>
                </w:p>
              </w:tc>
              <w:tc>
                <w:tcPr>
                  <w:tcW w:w="1007" w:type="dxa"/>
                  <w:vAlign w:val="center"/>
                </w:tcPr>
                <w:p w:rsidR="006823B6" w:rsidRDefault="006823B6" w:rsidP="00EA5E9B">
                  <w:pPr>
                    <w:spacing w:after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1,0</w:t>
                  </w:r>
                </w:p>
              </w:tc>
            </w:tr>
          </w:tbl>
          <w:p w:rsidR="006823B6" w:rsidRDefault="00EA5E9B" w:rsidP="00FE5F29">
            <w:pPr>
              <w:spacing w:after="0"/>
              <w:rPr>
                <w:rFonts w:ascii="Sylfaen" w:hAnsi="Sylfaen"/>
                <w:sz w:val="40"/>
                <w:lang w:val="hy-AM"/>
              </w:rPr>
            </w:pPr>
            <w:r>
              <w:rPr>
                <w:rFonts w:ascii="Sylfaen" w:hAnsi="Sylfaen"/>
                <w:sz w:val="40"/>
                <w:lang w:val="hy-AM"/>
              </w:rPr>
              <w:t xml:space="preserve"> </w:t>
            </w:r>
          </w:p>
          <w:p w:rsidR="006823B6" w:rsidRDefault="006823B6" w:rsidP="00FE5F29">
            <w:pPr>
              <w:spacing w:after="0"/>
              <w:rPr>
                <w:rFonts w:ascii="Sylfaen" w:hAnsi="Sylfaen"/>
                <w:sz w:val="40"/>
                <w:lang w:val="hy-AM"/>
              </w:rPr>
            </w:pPr>
          </w:p>
          <w:p w:rsidR="006823B6" w:rsidRPr="006823B6" w:rsidRDefault="006823B6" w:rsidP="00FE5F29">
            <w:pPr>
              <w:spacing w:after="0"/>
              <w:rPr>
                <w:rFonts w:ascii="Sylfaen" w:hAnsi="Sylfaen"/>
                <w:sz w:val="28"/>
                <w:lang w:val="hy-AM"/>
              </w:rPr>
            </w:pPr>
          </w:p>
          <w:p w:rsidR="00EA5E9B" w:rsidRPr="00DC0B42" w:rsidRDefault="00EA5E9B" w:rsidP="00FE5F29">
            <w:pPr>
              <w:spacing w:after="0"/>
              <w:rPr>
                <w:rFonts w:ascii="Sylfaen" w:hAnsi="Sylfaen"/>
                <w:sz w:val="52"/>
                <w:lang w:val="hy-AM"/>
              </w:rPr>
            </w:pPr>
          </w:p>
        </w:tc>
      </w:tr>
      <w:tr w:rsidR="00EA5E9B" w:rsidRPr="001403AA" w:rsidTr="00FE5F29">
        <w:trPr>
          <w:trHeight w:val="355"/>
        </w:trPr>
        <w:tc>
          <w:tcPr>
            <w:tcW w:w="1724" w:type="dxa"/>
            <w:shd w:val="clear" w:color="auto" w:fill="auto"/>
            <w:vAlign w:val="center"/>
          </w:tcPr>
          <w:p w:rsidR="00EA5E9B" w:rsidRPr="005A2821" w:rsidRDefault="00EA5E9B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ՏՆՕՐԵՆ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EA5E9B" w:rsidRPr="005A2821" w:rsidRDefault="00EA5E9B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Վ. ԲԱԴԱԼՅԱՆ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A5E9B" w:rsidRPr="001403AA" w:rsidRDefault="00EA5E9B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5530" w:type="dxa"/>
            <w:gridSpan w:val="4"/>
            <w:shd w:val="clear" w:color="auto" w:fill="auto"/>
            <w:vAlign w:val="center"/>
          </w:tcPr>
          <w:p w:rsidR="00EA5E9B" w:rsidRPr="005A2821" w:rsidRDefault="00EA5E9B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ՊԱՏՎԻՐԱՏՈՒ՝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________________________________</w:t>
            </w:r>
          </w:p>
        </w:tc>
      </w:tr>
      <w:tr w:rsidR="00EA5E9B" w:rsidRPr="008629D8" w:rsidTr="00FE5F29">
        <w:trPr>
          <w:trHeight w:val="368"/>
        </w:trPr>
        <w:tc>
          <w:tcPr>
            <w:tcW w:w="1724" w:type="dxa"/>
            <w:shd w:val="clear" w:color="auto" w:fill="auto"/>
            <w:vAlign w:val="center"/>
          </w:tcPr>
          <w:p w:rsidR="00EA5E9B" w:rsidRPr="005A2821" w:rsidRDefault="00EA5E9B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ՆԳՃ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EA5E9B" w:rsidRPr="005A2821" w:rsidRDefault="00EA5E9B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Վ. ԲԱԴԱԼՅԱՆ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A5E9B" w:rsidRPr="001403AA" w:rsidRDefault="00EA5E9B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2884" w:type="dxa"/>
            <w:vMerge w:val="restart"/>
            <w:shd w:val="clear" w:color="auto" w:fill="auto"/>
            <w:vAlign w:val="center"/>
          </w:tcPr>
          <w:p w:rsidR="00EA5E9B" w:rsidRPr="00DC0B42" w:rsidRDefault="00EA5E9B" w:rsidP="00FE5F2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DC0B42">
              <w:rPr>
                <w:rFonts w:ascii="GHEA Grapalat" w:hAnsi="GHEA Grapalat"/>
                <w:sz w:val="16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6"/>
                <w:szCs w:val="18"/>
                <w:lang w:val="hy-AM"/>
              </w:rPr>
              <w:t>Կապանի թիվ 1 հիմնական դպրոցի կաթսայատան և ուսումնական մասնաշենքերի ջեռուցման համակարգերի վերակառուցում</w:t>
            </w:r>
            <w:r w:rsidRPr="00DC0B42">
              <w:rPr>
                <w:rFonts w:ascii="GHEA Grapalat" w:hAnsi="GHEA Grapalat"/>
                <w:sz w:val="16"/>
                <w:szCs w:val="18"/>
                <w:lang w:val="hy-AM"/>
              </w:rPr>
              <w:t>»</w:t>
            </w:r>
          </w:p>
        </w:tc>
        <w:tc>
          <w:tcPr>
            <w:tcW w:w="803" w:type="dxa"/>
            <w:vMerge w:val="restart"/>
            <w:shd w:val="clear" w:color="auto" w:fill="auto"/>
            <w:vAlign w:val="center"/>
          </w:tcPr>
          <w:p w:rsidR="00EA5E9B" w:rsidRPr="00DC0B42" w:rsidRDefault="00EA5E9B" w:rsidP="00FE5F2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DC0B42">
              <w:rPr>
                <w:rFonts w:ascii="GHEA Grapalat" w:hAnsi="GHEA Grapalat"/>
                <w:sz w:val="16"/>
                <w:szCs w:val="18"/>
                <w:lang w:val="hy-AM"/>
              </w:rPr>
              <w:t>Ն.Փ.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:rsidR="00EA5E9B" w:rsidRPr="00DC0B42" w:rsidRDefault="00EA5E9B" w:rsidP="00FE5F2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DC0B42">
              <w:rPr>
                <w:rFonts w:ascii="GHEA Grapalat" w:hAnsi="GHEA Grapalat"/>
                <w:sz w:val="16"/>
                <w:szCs w:val="18"/>
                <w:lang w:val="hy-AM"/>
              </w:rPr>
              <w:t>ԹԵՐԹ</w:t>
            </w:r>
          </w:p>
        </w:tc>
        <w:tc>
          <w:tcPr>
            <w:tcW w:w="836" w:type="dxa"/>
            <w:vMerge w:val="restart"/>
            <w:shd w:val="clear" w:color="auto" w:fill="auto"/>
            <w:vAlign w:val="center"/>
          </w:tcPr>
          <w:p w:rsidR="00EA5E9B" w:rsidRPr="005A2821" w:rsidRDefault="00EA5E9B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Թ. Ք.</w:t>
            </w:r>
          </w:p>
        </w:tc>
      </w:tr>
      <w:tr w:rsidR="00EA5E9B" w:rsidRPr="008629D8" w:rsidTr="00FE5F29">
        <w:trPr>
          <w:trHeight w:val="378"/>
        </w:trPr>
        <w:tc>
          <w:tcPr>
            <w:tcW w:w="1724" w:type="dxa"/>
            <w:shd w:val="clear" w:color="auto" w:fill="auto"/>
            <w:vAlign w:val="center"/>
          </w:tcPr>
          <w:p w:rsidR="00EA5E9B" w:rsidRPr="005A2821" w:rsidRDefault="00EA5E9B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ՃԱՐՏԱՐԱԳԵՏ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EA5E9B" w:rsidRPr="005A2821" w:rsidRDefault="00EA5E9B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Ա. ՄԻՐԶԱԲԵԿՅԱՆ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A5E9B" w:rsidRPr="001403AA" w:rsidRDefault="00EA5E9B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:rsidR="00EA5E9B" w:rsidRPr="001403AA" w:rsidRDefault="00EA5E9B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803" w:type="dxa"/>
            <w:vMerge/>
            <w:shd w:val="clear" w:color="auto" w:fill="auto"/>
            <w:vAlign w:val="center"/>
          </w:tcPr>
          <w:p w:rsidR="00EA5E9B" w:rsidRPr="001403AA" w:rsidRDefault="00EA5E9B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:rsidR="00EA5E9B" w:rsidRPr="001403AA" w:rsidRDefault="00EA5E9B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836" w:type="dxa"/>
            <w:vMerge/>
            <w:shd w:val="clear" w:color="auto" w:fill="auto"/>
            <w:vAlign w:val="center"/>
          </w:tcPr>
          <w:p w:rsidR="00EA5E9B" w:rsidRPr="001403AA" w:rsidRDefault="00EA5E9B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</w:tr>
      <w:tr w:rsidR="00EA5E9B" w:rsidRPr="008629D8" w:rsidTr="00FE5F29">
        <w:trPr>
          <w:trHeight w:val="421"/>
        </w:trPr>
        <w:tc>
          <w:tcPr>
            <w:tcW w:w="4748" w:type="dxa"/>
            <w:gridSpan w:val="3"/>
            <w:shd w:val="clear" w:color="auto" w:fill="auto"/>
            <w:vAlign w:val="center"/>
          </w:tcPr>
          <w:p w:rsidR="00EA5E9B" w:rsidRPr="001403AA" w:rsidRDefault="00EA5E9B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«ՎԻԼՀԱՄ» ՍՊԸ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ԼԻՑ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ԵՆԶԻԱ</w:t>
            </w: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 xml:space="preserve"> 8728</w:t>
            </w:r>
          </w:p>
        </w:tc>
        <w:tc>
          <w:tcPr>
            <w:tcW w:w="2884" w:type="dxa"/>
            <w:shd w:val="clear" w:color="auto" w:fill="auto"/>
            <w:vAlign w:val="center"/>
          </w:tcPr>
          <w:p w:rsidR="00EA5E9B" w:rsidRPr="005A2821" w:rsidRDefault="006823B6" w:rsidP="00FE5F29">
            <w:pPr>
              <w:pStyle w:val="a3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ՇԻՆ ԱՇԽԱՏԱՆՔՆԵՐ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EA5E9B" w:rsidRPr="005A2821" w:rsidRDefault="00EA5E9B" w:rsidP="00FE5F2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2821">
              <w:rPr>
                <w:rFonts w:ascii="GHEA Grapalat" w:hAnsi="GHEA Grapalat"/>
                <w:sz w:val="18"/>
                <w:szCs w:val="18"/>
                <w:lang w:val="hy-AM"/>
              </w:rPr>
              <w:t>ԱՆ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A5E9B" w:rsidRPr="001403AA" w:rsidRDefault="00EA5E9B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EA5E9B" w:rsidRPr="001403AA" w:rsidRDefault="00EA5E9B" w:rsidP="00FE5F29">
            <w:pPr>
              <w:spacing w:after="0"/>
              <w:jc w:val="center"/>
              <w:rPr>
                <w:rFonts w:ascii="ArTarumianChartarapet" w:hAnsi="ArTarumianChartarapet"/>
                <w:sz w:val="24"/>
                <w:lang w:val="hy-AM"/>
              </w:rPr>
            </w:pPr>
          </w:p>
        </w:tc>
      </w:tr>
    </w:tbl>
    <w:p w:rsidR="00CB3105" w:rsidRDefault="00CB3105">
      <w:pPr>
        <w:spacing w:after="0" w:line="240" w:lineRule="auto"/>
        <w:rPr>
          <w:rFonts w:ascii="GHEA Grapalat" w:hAnsi="GHEA Grapalat"/>
          <w:b/>
          <w:lang w:val="hy-AM"/>
        </w:rPr>
      </w:pPr>
    </w:p>
    <w:p w:rsidR="005753F8" w:rsidRPr="004E1B64" w:rsidRDefault="005753F8" w:rsidP="00106F6F">
      <w:pPr>
        <w:rPr>
          <w:rFonts w:ascii="GHEA Grapalat" w:hAnsi="GHEA Grapalat"/>
          <w:b/>
          <w:lang w:val="hy-AM"/>
        </w:rPr>
      </w:pPr>
    </w:p>
    <w:sectPr w:rsidR="005753F8" w:rsidRPr="004E1B64" w:rsidSect="00106F6F">
      <w:pgSz w:w="11906" w:h="16838"/>
      <w:pgMar w:top="426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TarumianChartarape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A5AA2"/>
    <w:multiLevelType w:val="hybridMultilevel"/>
    <w:tmpl w:val="96EA3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7068E"/>
    <w:multiLevelType w:val="hybridMultilevel"/>
    <w:tmpl w:val="3392F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8296D"/>
    <w:multiLevelType w:val="hybridMultilevel"/>
    <w:tmpl w:val="B4B07C30"/>
    <w:lvl w:ilvl="0" w:tplc="226268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F92786F"/>
    <w:multiLevelType w:val="hybridMultilevel"/>
    <w:tmpl w:val="F44CC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E24D5"/>
    <w:multiLevelType w:val="hybridMultilevel"/>
    <w:tmpl w:val="05FA9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F72921"/>
    <w:multiLevelType w:val="hybridMultilevel"/>
    <w:tmpl w:val="3A9E1128"/>
    <w:lvl w:ilvl="0" w:tplc="0419000F">
      <w:start w:val="1"/>
      <w:numFmt w:val="decimal"/>
      <w:lvlText w:val="%1."/>
      <w:lvlJc w:val="left"/>
      <w:pPr>
        <w:ind w:left="1484" w:hanging="360"/>
      </w:p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" w15:restartNumberingAfterBreak="0">
    <w:nsid w:val="58F6157A"/>
    <w:multiLevelType w:val="hybridMultilevel"/>
    <w:tmpl w:val="4386B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F66185"/>
    <w:multiLevelType w:val="hybridMultilevel"/>
    <w:tmpl w:val="FEEC5D0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3F"/>
    <w:rsid w:val="00003C5F"/>
    <w:rsid w:val="00007A67"/>
    <w:rsid w:val="000E115A"/>
    <w:rsid w:val="000F2714"/>
    <w:rsid w:val="000F5F9D"/>
    <w:rsid w:val="00106F6F"/>
    <w:rsid w:val="0012235C"/>
    <w:rsid w:val="00134F0F"/>
    <w:rsid w:val="001403AA"/>
    <w:rsid w:val="00162269"/>
    <w:rsid w:val="001C6793"/>
    <w:rsid w:val="002343EB"/>
    <w:rsid w:val="00252377"/>
    <w:rsid w:val="00255909"/>
    <w:rsid w:val="0027681F"/>
    <w:rsid w:val="00280634"/>
    <w:rsid w:val="002837C4"/>
    <w:rsid w:val="0029359E"/>
    <w:rsid w:val="002C06CF"/>
    <w:rsid w:val="002C267A"/>
    <w:rsid w:val="002D3ABD"/>
    <w:rsid w:val="002D723F"/>
    <w:rsid w:val="002F1923"/>
    <w:rsid w:val="002F73D9"/>
    <w:rsid w:val="00302E8B"/>
    <w:rsid w:val="00306E92"/>
    <w:rsid w:val="00332680"/>
    <w:rsid w:val="00333F42"/>
    <w:rsid w:val="00350A14"/>
    <w:rsid w:val="003C3F9E"/>
    <w:rsid w:val="003E3CCC"/>
    <w:rsid w:val="00403AFE"/>
    <w:rsid w:val="004061F0"/>
    <w:rsid w:val="00406F6A"/>
    <w:rsid w:val="00425D0E"/>
    <w:rsid w:val="00432675"/>
    <w:rsid w:val="00453C37"/>
    <w:rsid w:val="00453E36"/>
    <w:rsid w:val="00454410"/>
    <w:rsid w:val="004674B9"/>
    <w:rsid w:val="004940B7"/>
    <w:rsid w:val="0049419F"/>
    <w:rsid w:val="004D78E1"/>
    <w:rsid w:val="004E1B64"/>
    <w:rsid w:val="004F0068"/>
    <w:rsid w:val="004F04A0"/>
    <w:rsid w:val="00501223"/>
    <w:rsid w:val="00505645"/>
    <w:rsid w:val="00534E16"/>
    <w:rsid w:val="00540E94"/>
    <w:rsid w:val="00566832"/>
    <w:rsid w:val="005753F8"/>
    <w:rsid w:val="00595EDE"/>
    <w:rsid w:val="005975CA"/>
    <w:rsid w:val="005C396C"/>
    <w:rsid w:val="005D25A3"/>
    <w:rsid w:val="00606ABC"/>
    <w:rsid w:val="00641EB1"/>
    <w:rsid w:val="00642904"/>
    <w:rsid w:val="00653B7F"/>
    <w:rsid w:val="00661279"/>
    <w:rsid w:val="006823B6"/>
    <w:rsid w:val="006D1D2D"/>
    <w:rsid w:val="006D62D5"/>
    <w:rsid w:val="006E04A2"/>
    <w:rsid w:val="006E7038"/>
    <w:rsid w:val="006E739C"/>
    <w:rsid w:val="006F5D75"/>
    <w:rsid w:val="00721BE3"/>
    <w:rsid w:val="00733808"/>
    <w:rsid w:val="0075769A"/>
    <w:rsid w:val="0076594B"/>
    <w:rsid w:val="00766B79"/>
    <w:rsid w:val="00787543"/>
    <w:rsid w:val="00787E3C"/>
    <w:rsid w:val="007C2880"/>
    <w:rsid w:val="007D0D2A"/>
    <w:rsid w:val="0080150B"/>
    <w:rsid w:val="008356A3"/>
    <w:rsid w:val="00861BFE"/>
    <w:rsid w:val="008625A4"/>
    <w:rsid w:val="00862760"/>
    <w:rsid w:val="008629D8"/>
    <w:rsid w:val="00866314"/>
    <w:rsid w:val="00870275"/>
    <w:rsid w:val="00880DA7"/>
    <w:rsid w:val="0088678B"/>
    <w:rsid w:val="008A0541"/>
    <w:rsid w:val="008A1A01"/>
    <w:rsid w:val="008E2FA3"/>
    <w:rsid w:val="008F42BA"/>
    <w:rsid w:val="0092490A"/>
    <w:rsid w:val="0097083E"/>
    <w:rsid w:val="00986BAA"/>
    <w:rsid w:val="009B2A95"/>
    <w:rsid w:val="00A00370"/>
    <w:rsid w:val="00A1383E"/>
    <w:rsid w:val="00A20162"/>
    <w:rsid w:val="00A265D5"/>
    <w:rsid w:val="00A34955"/>
    <w:rsid w:val="00A4689B"/>
    <w:rsid w:val="00A47697"/>
    <w:rsid w:val="00A81D48"/>
    <w:rsid w:val="00A92030"/>
    <w:rsid w:val="00A9795D"/>
    <w:rsid w:val="00AF7091"/>
    <w:rsid w:val="00B322BD"/>
    <w:rsid w:val="00B629EF"/>
    <w:rsid w:val="00B62A94"/>
    <w:rsid w:val="00BC346B"/>
    <w:rsid w:val="00BC667B"/>
    <w:rsid w:val="00BD4FD7"/>
    <w:rsid w:val="00BE3107"/>
    <w:rsid w:val="00BF4055"/>
    <w:rsid w:val="00C20814"/>
    <w:rsid w:val="00C24C73"/>
    <w:rsid w:val="00C44894"/>
    <w:rsid w:val="00C755AE"/>
    <w:rsid w:val="00CA4CFC"/>
    <w:rsid w:val="00CB3105"/>
    <w:rsid w:val="00CE6046"/>
    <w:rsid w:val="00CF0CA9"/>
    <w:rsid w:val="00D01445"/>
    <w:rsid w:val="00D548E7"/>
    <w:rsid w:val="00D93F88"/>
    <w:rsid w:val="00DC0B42"/>
    <w:rsid w:val="00DF7B04"/>
    <w:rsid w:val="00E208F3"/>
    <w:rsid w:val="00E24F14"/>
    <w:rsid w:val="00E3247F"/>
    <w:rsid w:val="00E610B5"/>
    <w:rsid w:val="00EA5E9B"/>
    <w:rsid w:val="00EB2544"/>
    <w:rsid w:val="00EC57F5"/>
    <w:rsid w:val="00EF5495"/>
    <w:rsid w:val="00F26F49"/>
    <w:rsid w:val="00FA3860"/>
    <w:rsid w:val="00FB2B39"/>
    <w:rsid w:val="00FC0B15"/>
    <w:rsid w:val="00FC1640"/>
    <w:rsid w:val="00FE05FB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5DD64A-4B85-4173-9671-CD9C6A080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A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23F"/>
    <w:pPr>
      <w:ind w:left="720"/>
      <w:contextualSpacing/>
    </w:pPr>
  </w:style>
  <w:style w:type="table" w:styleId="a4">
    <w:name w:val="Table Grid"/>
    <w:basedOn w:val="a1"/>
    <w:uiPriority w:val="59"/>
    <w:rsid w:val="00540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03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3AFE"/>
    <w:rPr>
      <w:rFonts w:ascii="Tahoma" w:hAnsi="Tahoma" w:cs="Tahoma"/>
      <w:sz w:val="16"/>
      <w:szCs w:val="16"/>
      <w:lang w:val="ru-RU" w:eastAsia="ru-RU"/>
    </w:rPr>
  </w:style>
  <w:style w:type="character" w:styleId="a7">
    <w:name w:val="Placeholder Text"/>
    <w:basedOn w:val="a0"/>
    <w:uiPriority w:val="99"/>
    <w:semiHidden/>
    <w:rsid w:val="008E2F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4F302-E8D0-4552-86C9-3AB389CCA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WareZ Provider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ARAKEL</cp:lastModifiedBy>
  <cp:revision>23</cp:revision>
  <cp:lastPrinted>2017-11-06T11:33:00Z</cp:lastPrinted>
  <dcterms:created xsi:type="dcterms:W3CDTF">2017-09-12T11:40:00Z</dcterms:created>
  <dcterms:modified xsi:type="dcterms:W3CDTF">2017-11-08T13:18:00Z</dcterms:modified>
</cp:coreProperties>
</file>